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A9B3" w14:textId="5BED66F4" w:rsidR="0071004B" w:rsidRPr="00853B5E" w:rsidRDefault="009A0A66" w:rsidP="003C1F5D">
      <w:pPr>
        <w:spacing w:after="0" w:line="240" w:lineRule="auto"/>
        <w:jc w:val="center"/>
        <w:rPr>
          <w:b/>
          <w:bCs/>
          <w:color w:val="000000"/>
          <w:sz w:val="32"/>
          <w:szCs w:val="32"/>
        </w:rPr>
      </w:pPr>
      <w:r w:rsidRPr="00853B5E">
        <w:rPr>
          <w:rFonts w:hint="eastAsia"/>
          <w:b/>
          <w:bCs/>
          <w:color w:val="000000"/>
          <w:sz w:val="32"/>
          <w:szCs w:val="32"/>
        </w:rPr>
        <w:t xml:space="preserve">DMZ국제다큐멘터리영화제 </w:t>
      </w:r>
      <w:r w:rsidRPr="00853B5E">
        <w:rPr>
          <w:b/>
          <w:bCs/>
          <w:color w:val="000000"/>
          <w:sz w:val="32"/>
          <w:szCs w:val="32"/>
        </w:rPr>
        <w:t>–</w:t>
      </w:r>
      <w:r w:rsidRPr="00853B5E">
        <w:rPr>
          <w:rFonts w:hint="eastAsia"/>
          <w:b/>
          <w:bCs/>
          <w:color w:val="000000"/>
          <w:sz w:val="32"/>
          <w:szCs w:val="32"/>
        </w:rPr>
        <w:t xml:space="preserve"> 현대자동차</w:t>
      </w:r>
      <w:r w:rsidR="00853B5E" w:rsidRPr="00853B5E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853B5E">
        <w:rPr>
          <w:rFonts w:hint="eastAsia"/>
          <w:b/>
          <w:bCs/>
          <w:color w:val="000000"/>
          <w:sz w:val="32"/>
          <w:szCs w:val="32"/>
        </w:rPr>
        <w:t>업무협약 체결</w:t>
      </w:r>
    </w:p>
    <w:p w14:paraId="5E08F247" w14:textId="0D1F758C" w:rsidR="00853B5E" w:rsidRPr="00853B5E" w:rsidRDefault="00853B5E" w:rsidP="00853B5E">
      <w:pPr>
        <w:pStyle w:val="a7"/>
        <w:numPr>
          <w:ilvl w:val="0"/>
          <w:numId w:val="1"/>
        </w:numPr>
        <w:spacing w:after="0" w:line="240" w:lineRule="auto"/>
        <w:ind w:leftChars="0"/>
        <w:jc w:val="center"/>
        <w:rPr>
          <w:b/>
          <w:bCs/>
          <w:sz w:val="28"/>
          <w:szCs w:val="28"/>
        </w:rPr>
      </w:pPr>
      <w:r w:rsidRPr="00853B5E">
        <w:rPr>
          <w:rFonts w:hint="eastAsia"/>
          <w:b/>
          <w:bCs/>
          <w:sz w:val="28"/>
          <w:szCs w:val="28"/>
        </w:rPr>
        <w:t xml:space="preserve">영화제 운영 위한 </w:t>
      </w:r>
      <w:r w:rsidR="00D509EC">
        <w:rPr>
          <w:rFonts w:hint="eastAsia"/>
          <w:b/>
          <w:bCs/>
          <w:sz w:val="28"/>
          <w:szCs w:val="28"/>
        </w:rPr>
        <w:t xml:space="preserve">수소 모빌리티 </w:t>
      </w:r>
      <w:r w:rsidRPr="00853B5E">
        <w:rPr>
          <w:rFonts w:hint="eastAsia"/>
          <w:b/>
          <w:bCs/>
          <w:sz w:val="28"/>
          <w:szCs w:val="28"/>
        </w:rPr>
        <w:t>총 8대 지원</w:t>
      </w:r>
    </w:p>
    <w:p w14:paraId="0FE7A9DD" w14:textId="1E920785" w:rsidR="0071004B" w:rsidRPr="000F4EAD" w:rsidRDefault="0071004B">
      <w:pPr>
        <w:spacing w:after="0" w:line="240" w:lineRule="auto"/>
        <w:jc w:val="center"/>
        <w:rPr>
          <w:noProof/>
          <w:color w:val="000000"/>
          <w:sz w:val="22"/>
          <w:shd w:val="clear" w:color="auto" w:fill="FFFFFF"/>
        </w:rPr>
      </w:pPr>
    </w:p>
    <w:p w14:paraId="607A3CD9" w14:textId="32569597" w:rsidR="000F4EAD" w:rsidRDefault="00CE72AC">
      <w:pPr>
        <w:spacing w:after="0" w:line="240" w:lineRule="auto"/>
        <w:jc w:val="center"/>
        <w:rPr>
          <w:noProof/>
          <w:color w:val="000000"/>
          <w:sz w:val="18"/>
          <w:szCs w:val="18"/>
          <w:shd w:val="clear" w:color="auto" w:fill="FFFFFF"/>
        </w:rPr>
      </w:pPr>
      <w:r>
        <w:rPr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46A51ED7" wp14:editId="27C927DA">
            <wp:extent cx="5730240" cy="3840480"/>
            <wp:effectExtent l="0" t="0" r="3810" b="7620"/>
            <wp:docPr id="437707498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349D4" w14:textId="1A11998C" w:rsidR="00B23C8D" w:rsidRPr="00D41719" w:rsidRDefault="00B23C8D">
      <w:pPr>
        <w:spacing w:after="0" w:line="240" w:lineRule="auto"/>
        <w:jc w:val="center"/>
        <w:rPr>
          <w:noProof/>
          <w:color w:val="000000" w:themeColor="text1"/>
          <w:sz w:val="18"/>
          <w:szCs w:val="18"/>
          <w:shd w:val="clear" w:color="auto" w:fill="FFFFFF"/>
        </w:rPr>
      </w:pPr>
      <w:r w:rsidRPr="00D41719">
        <w:rPr>
          <w:rFonts w:hint="eastAsia"/>
          <w:noProof/>
          <w:color w:val="000000" w:themeColor="text1"/>
          <w:sz w:val="18"/>
          <w:szCs w:val="18"/>
          <w:shd w:val="clear" w:color="auto" w:fill="FFFFFF"/>
        </w:rPr>
        <w:t>[</w:t>
      </w:r>
      <w:r w:rsidR="005B7A9E" w:rsidRPr="00D41719">
        <w:rPr>
          <w:rFonts w:hint="eastAsia"/>
          <w:noProof/>
          <w:color w:val="000000" w:themeColor="text1"/>
          <w:sz w:val="18"/>
          <w:szCs w:val="18"/>
          <w:shd w:val="clear" w:color="auto" w:fill="FFFFFF"/>
        </w:rPr>
        <w:t>DMZ국제다큐멘터리영화제</w:t>
      </w:r>
      <w:r w:rsidR="009A0A66" w:rsidRPr="00D41719">
        <w:rPr>
          <w:rFonts w:hint="eastAsia"/>
          <w:noProof/>
          <w:color w:val="000000" w:themeColor="text1"/>
          <w:sz w:val="18"/>
          <w:szCs w:val="18"/>
          <w:shd w:val="clear" w:color="auto" w:fill="FFFFFF"/>
        </w:rPr>
        <w:t xml:space="preserve">-현대자동차 업무 협약식, </w:t>
      </w:r>
      <w:r w:rsidR="00D41719">
        <w:rPr>
          <w:rFonts w:hint="eastAsia"/>
          <w:noProof/>
          <w:color w:val="000000" w:themeColor="text1"/>
          <w:sz w:val="18"/>
          <w:szCs w:val="18"/>
          <w:shd w:val="clear" w:color="auto" w:fill="FFFFFF"/>
        </w:rPr>
        <w:t>(</w:t>
      </w:r>
      <w:r w:rsidR="009A0A66" w:rsidRPr="00D41719">
        <w:rPr>
          <w:rFonts w:hint="eastAsia"/>
          <w:noProof/>
          <w:color w:val="000000" w:themeColor="text1"/>
          <w:sz w:val="18"/>
          <w:szCs w:val="18"/>
          <w:shd w:val="clear" w:color="auto" w:fill="FFFFFF"/>
        </w:rPr>
        <w:t>좌</w:t>
      </w:r>
      <w:r w:rsidR="00D41719">
        <w:rPr>
          <w:rFonts w:hint="eastAsia"/>
          <w:noProof/>
          <w:color w:val="000000" w:themeColor="text1"/>
          <w:sz w:val="18"/>
          <w:szCs w:val="18"/>
          <w:shd w:val="clear" w:color="auto" w:fill="FFFFFF"/>
        </w:rPr>
        <w:t>)</w:t>
      </w:r>
      <w:r w:rsidR="00D41719" w:rsidRPr="00D41719">
        <w:rPr>
          <w:noProof/>
          <w:color w:val="000000" w:themeColor="text1"/>
          <w:sz w:val="18"/>
          <w:szCs w:val="18"/>
          <w:shd w:val="clear" w:color="auto" w:fill="FFFFFF"/>
        </w:rPr>
        <w:t xml:space="preserve">신승규 현대차그룹 에너지&amp;수소정책담당 부사장, </w:t>
      </w:r>
      <w:r w:rsidR="00D41719">
        <w:rPr>
          <w:rFonts w:hint="eastAsia"/>
          <w:noProof/>
          <w:color w:val="000000" w:themeColor="text1"/>
          <w:sz w:val="18"/>
          <w:szCs w:val="18"/>
          <w:shd w:val="clear" w:color="auto" w:fill="FFFFFF"/>
        </w:rPr>
        <w:t>(우)</w:t>
      </w:r>
      <w:r w:rsidR="00D41719" w:rsidRPr="00D41719">
        <w:rPr>
          <w:noProof/>
          <w:color w:val="000000" w:themeColor="text1"/>
          <w:sz w:val="18"/>
          <w:szCs w:val="18"/>
          <w:shd w:val="clear" w:color="auto" w:fill="FFFFFF"/>
        </w:rPr>
        <w:t>오동진 DMZ국제다큐멘터리영화제 집행위원장</w:t>
      </w:r>
      <w:r w:rsidR="00D41719" w:rsidRPr="00D41719">
        <w:rPr>
          <w:rFonts w:hint="eastAsia"/>
          <w:noProof/>
          <w:color w:val="000000" w:themeColor="text1"/>
          <w:sz w:val="18"/>
          <w:szCs w:val="18"/>
          <w:shd w:val="clear" w:color="auto" w:fill="FFFFFF"/>
        </w:rPr>
        <w:t>]</w:t>
      </w:r>
    </w:p>
    <w:p w14:paraId="092294A3" w14:textId="77777777" w:rsidR="00B23C8D" w:rsidRPr="00F342F1" w:rsidRDefault="00B23C8D">
      <w:pPr>
        <w:spacing w:after="0" w:line="240" w:lineRule="auto"/>
        <w:jc w:val="center"/>
        <w:rPr>
          <w:noProof/>
          <w:color w:val="000000"/>
          <w:sz w:val="22"/>
          <w:shd w:val="clear" w:color="auto" w:fill="FFFFFF"/>
        </w:rPr>
      </w:pPr>
    </w:p>
    <w:p w14:paraId="2CA69531" w14:textId="27A282E3" w:rsidR="00722E0A" w:rsidRDefault="00AB5ECA" w:rsidP="00722E0A">
      <w:pPr>
        <w:pStyle w:val="ae"/>
        <w:rPr>
          <w:color w:val="000000"/>
          <w:sz w:val="22"/>
        </w:rPr>
      </w:pPr>
      <w:r>
        <w:rPr>
          <w:color w:val="000000"/>
          <w:sz w:val="22"/>
        </w:rPr>
        <w:t>DMZ국제다큐멘터리영화제(</w:t>
      </w:r>
      <w:r w:rsidR="005B7A9E">
        <w:rPr>
          <w:rFonts w:hint="eastAsia"/>
          <w:sz w:val="22"/>
        </w:rPr>
        <w:t>집행위원장 오동진</w:t>
      </w:r>
      <w:r>
        <w:rPr>
          <w:color w:val="000000"/>
          <w:sz w:val="22"/>
        </w:rPr>
        <w:t xml:space="preserve">, </w:t>
      </w:r>
      <w:r>
        <w:rPr>
          <w:rFonts w:hint="eastAsia"/>
          <w:color w:val="000000"/>
          <w:sz w:val="22"/>
        </w:rPr>
        <w:t>이하 DMZ Docs</w:t>
      </w:r>
      <w:r>
        <w:rPr>
          <w:color w:val="000000"/>
          <w:sz w:val="22"/>
        </w:rPr>
        <w:t>)</w:t>
      </w:r>
      <w:r w:rsidR="005B7A9E">
        <w:rPr>
          <w:rFonts w:hint="eastAsia"/>
          <w:color w:val="000000"/>
          <w:sz w:val="22"/>
        </w:rPr>
        <w:t xml:space="preserve">가 </w:t>
      </w:r>
      <w:r w:rsidR="00503CBB">
        <w:rPr>
          <w:rFonts w:hint="eastAsia"/>
          <w:color w:val="000000"/>
          <w:sz w:val="22"/>
        </w:rPr>
        <w:t>현대자동차와 업무협약을 체결했다.</w:t>
      </w:r>
      <w:r w:rsidR="009A0A66">
        <w:rPr>
          <w:rFonts w:hint="eastAsia"/>
          <w:color w:val="000000"/>
          <w:sz w:val="22"/>
        </w:rPr>
        <w:t xml:space="preserve"> </w:t>
      </w:r>
      <w:r w:rsidR="00722E0A">
        <w:rPr>
          <w:rFonts w:hint="eastAsia"/>
          <w:color w:val="000000"/>
          <w:sz w:val="22"/>
        </w:rPr>
        <w:t>7월 6일(월) 오전 현대자동차 양재사옥에서 열린 협약식</w:t>
      </w:r>
      <w:r w:rsidR="007F3346">
        <w:rPr>
          <w:rFonts w:hint="eastAsia"/>
          <w:color w:val="000000"/>
          <w:sz w:val="22"/>
        </w:rPr>
        <w:t>은</w:t>
      </w:r>
      <w:r w:rsidR="00722E0A">
        <w:rPr>
          <w:rFonts w:hint="eastAsia"/>
          <w:color w:val="000000"/>
          <w:sz w:val="22"/>
        </w:rPr>
        <w:t xml:space="preserve"> 두 기관의 관계자가 참석한 가운데 진행되었다.</w:t>
      </w:r>
    </w:p>
    <w:p w14:paraId="0EA6621F" w14:textId="77777777" w:rsidR="005B7A9E" w:rsidRPr="007F3346" w:rsidRDefault="005B7A9E" w:rsidP="005B7A9E">
      <w:pPr>
        <w:pStyle w:val="ae"/>
        <w:rPr>
          <w:color w:val="000000"/>
          <w:sz w:val="22"/>
        </w:rPr>
      </w:pPr>
    </w:p>
    <w:p w14:paraId="2B79232E" w14:textId="4DB1F9D1" w:rsidR="001463D0" w:rsidRPr="00C4552C" w:rsidRDefault="001463D0" w:rsidP="005B7A9E">
      <w:pPr>
        <w:pStyle w:val="ae"/>
        <w:rPr>
          <w:sz w:val="22"/>
        </w:rPr>
      </w:pPr>
      <w:r>
        <w:rPr>
          <w:rFonts w:hint="eastAsia"/>
          <w:color w:val="000000"/>
          <w:sz w:val="22"/>
        </w:rPr>
        <w:t>현대자동차</w:t>
      </w:r>
      <w:r w:rsidR="007F3346">
        <w:rPr>
          <w:rFonts w:hint="eastAsia"/>
          <w:color w:val="000000"/>
          <w:sz w:val="22"/>
        </w:rPr>
        <w:t>와</w:t>
      </w:r>
      <w:r>
        <w:rPr>
          <w:rFonts w:hint="eastAsia"/>
          <w:color w:val="000000"/>
          <w:sz w:val="22"/>
        </w:rPr>
        <w:t xml:space="preserve"> DMZ국제다큐멘터리영화</w:t>
      </w:r>
      <w:r w:rsidR="007F3346">
        <w:rPr>
          <w:rFonts w:hint="eastAsia"/>
          <w:color w:val="000000"/>
          <w:sz w:val="22"/>
        </w:rPr>
        <w:t>는 올해 처음 업무 협약을 체결했다. 현대자동차는</w:t>
      </w:r>
      <w:r>
        <w:rPr>
          <w:rFonts w:hint="eastAsia"/>
          <w:color w:val="000000"/>
          <w:sz w:val="22"/>
        </w:rPr>
        <w:t xml:space="preserve"> 차량 지원</w:t>
      </w:r>
      <w:r w:rsidR="00D32D66">
        <w:rPr>
          <w:rFonts w:hint="eastAsia"/>
          <w:color w:val="000000"/>
          <w:sz w:val="22"/>
        </w:rPr>
        <w:t>을 통해</w:t>
      </w:r>
      <w:r>
        <w:rPr>
          <w:rFonts w:hint="eastAsia"/>
          <w:color w:val="000000"/>
          <w:sz w:val="22"/>
        </w:rPr>
        <w:t xml:space="preserve"> 원활한 행사 운영</w:t>
      </w:r>
      <w:r w:rsidR="00E626B1">
        <w:rPr>
          <w:rFonts w:hint="eastAsia"/>
          <w:color w:val="000000"/>
          <w:sz w:val="22"/>
        </w:rPr>
        <w:t>을 지원하고</w:t>
      </w:r>
      <w:r w:rsidR="00D32D66">
        <w:rPr>
          <w:rFonts w:hint="eastAsia"/>
          <w:color w:val="000000"/>
          <w:sz w:val="22"/>
        </w:rPr>
        <w:t xml:space="preserve"> 다큐멘터리가 전하는 다양한 시대적 가치를 관객들에게 더욱 가까이 전달하는데 함께한다. </w:t>
      </w:r>
      <w:r w:rsidR="00C92508">
        <w:rPr>
          <w:rFonts w:hint="eastAsia"/>
          <w:color w:val="000000"/>
          <w:sz w:val="22"/>
        </w:rPr>
        <w:t xml:space="preserve">또한 </w:t>
      </w:r>
      <w:r w:rsidR="00D509EC" w:rsidRPr="00C4552C">
        <w:rPr>
          <w:rFonts w:hint="eastAsia"/>
          <w:sz w:val="22"/>
        </w:rPr>
        <w:t xml:space="preserve">수소 모빌리티 </w:t>
      </w:r>
      <w:r w:rsidR="00C92508" w:rsidRPr="00C4552C">
        <w:rPr>
          <w:rFonts w:hint="eastAsia"/>
          <w:sz w:val="22"/>
        </w:rPr>
        <w:t xml:space="preserve">지원으로 환경에 대한 관객의 </w:t>
      </w:r>
      <w:r w:rsidR="00E626B1" w:rsidRPr="00C4552C">
        <w:rPr>
          <w:rFonts w:hint="eastAsia"/>
          <w:sz w:val="22"/>
        </w:rPr>
        <w:t>인</w:t>
      </w:r>
      <w:r w:rsidR="00C92508" w:rsidRPr="00C4552C">
        <w:rPr>
          <w:rFonts w:hint="eastAsia"/>
          <w:sz w:val="22"/>
        </w:rPr>
        <w:t>식 변화를 이끌어 내는데 앞장선다.</w:t>
      </w:r>
    </w:p>
    <w:p w14:paraId="0D4775F8" w14:textId="77777777" w:rsidR="001463D0" w:rsidRPr="00C4552C" w:rsidRDefault="001463D0" w:rsidP="005B7A9E">
      <w:pPr>
        <w:pStyle w:val="ae"/>
        <w:rPr>
          <w:sz w:val="22"/>
        </w:rPr>
      </w:pPr>
    </w:p>
    <w:p w14:paraId="7B79EC30" w14:textId="5AABBF0B" w:rsidR="005B7A9E" w:rsidRPr="00C4552C" w:rsidRDefault="00503CBB" w:rsidP="005B7A9E">
      <w:pPr>
        <w:pStyle w:val="ae"/>
        <w:rPr>
          <w:sz w:val="22"/>
        </w:rPr>
      </w:pPr>
      <w:r w:rsidRPr="00C4552C">
        <w:rPr>
          <w:rFonts w:hint="eastAsia"/>
          <w:sz w:val="22"/>
        </w:rPr>
        <w:t>현대자동차는</w:t>
      </w:r>
      <w:r w:rsidR="007F3346" w:rsidRPr="00C4552C">
        <w:rPr>
          <w:rFonts w:hint="eastAsia"/>
          <w:sz w:val="22"/>
        </w:rPr>
        <w:t xml:space="preserve"> </w:t>
      </w:r>
      <w:r w:rsidRPr="00C4552C">
        <w:rPr>
          <w:rFonts w:hint="eastAsia"/>
          <w:sz w:val="22"/>
        </w:rPr>
        <w:t>DMZ국제다큐멘터리영화제</w:t>
      </w:r>
      <w:r w:rsidR="007F3346" w:rsidRPr="00C4552C">
        <w:rPr>
          <w:rFonts w:hint="eastAsia"/>
          <w:sz w:val="22"/>
        </w:rPr>
        <w:t>에</w:t>
      </w:r>
      <w:r w:rsidRPr="00C4552C">
        <w:rPr>
          <w:rFonts w:hint="eastAsia"/>
          <w:sz w:val="22"/>
        </w:rPr>
        <w:t xml:space="preserve"> </w:t>
      </w:r>
      <w:r w:rsidR="00E56E1B" w:rsidRPr="00C4552C">
        <w:rPr>
          <w:rFonts w:hint="eastAsia"/>
          <w:sz w:val="22"/>
        </w:rPr>
        <w:t>수소전기</w:t>
      </w:r>
      <w:r w:rsidR="00D509EC" w:rsidRPr="00C4552C">
        <w:rPr>
          <w:rFonts w:hint="eastAsia"/>
          <w:sz w:val="22"/>
        </w:rPr>
        <w:t xml:space="preserve"> SUV </w:t>
      </w:r>
      <w:r w:rsidR="00D509EC" w:rsidRPr="00C4552C">
        <w:rPr>
          <w:sz w:val="22"/>
        </w:rPr>
        <w:t>‘</w:t>
      </w:r>
      <w:r w:rsidR="00D509EC" w:rsidRPr="00C4552C">
        <w:rPr>
          <w:rFonts w:hint="eastAsia"/>
          <w:sz w:val="22"/>
        </w:rPr>
        <w:t>디 올 뉴 넥쏘</w:t>
      </w:r>
      <w:r w:rsidR="00D509EC" w:rsidRPr="00C4552C">
        <w:rPr>
          <w:sz w:val="22"/>
        </w:rPr>
        <w:t>’</w:t>
      </w:r>
      <w:r w:rsidR="00C90417" w:rsidRPr="00C4552C">
        <w:rPr>
          <w:rFonts w:hint="eastAsia"/>
          <w:sz w:val="22"/>
        </w:rPr>
        <w:t xml:space="preserve"> 5대</w:t>
      </w:r>
      <w:r w:rsidR="00D509EC" w:rsidRPr="00C4552C">
        <w:rPr>
          <w:rFonts w:hint="eastAsia"/>
          <w:sz w:val="22"/>
        </w:rPr>
        <w:t>와 유</w:t>
      </w:r>
      <w:r w:rsidR="006B5757" w:rsidRPr="00C4552C">
        <w:rPr>
          <w:rFonts w:hint="eastAsia"/>
          <w:sz w:val="22"/>
        </w:rPr>
        <w:t>니버</w:t>
      </w:r>
      <w:r w:rsidR="006B5757" w:rsidRPr="00C4552C">
        <w:rPr>
          <w:rFonts w:hint="eastAsia"/>
          <w:sz w:val="22"/>
        </w:rPr>
        <w:lastRenderedPageBreak/>
        <w:t>스</w:t>
      </w:r>
      <w:r w:rsidR="00F54384" w:rsidRPr="00C4552C">
        <w:rPr>
          <w:rFonts w:hint="eastAsia"/>
          <w:sz w:val="22"/>
        </w:rPr>
        <w:t xml:space="preserve"> </w:t>
      </w:r>
      <w:r w:rsidR="00D509EC" w:rsidRPr="00C4552C">
        <w:rPr>
          <w:rFonts w:hint="eastAsia"/>
          <w:sz w:val="22"/>
        </w:rPr>
        <w:t>수소전기버스</w:t>
      </w:r>
      <w:r w:rsidR="00C90417" w:rsidRPr="00C4552C">
        <w:rPr>
          <w:rFonts w:hint="eastAsia"/>
          <w:sz w:val="22"/>
        </w:rPr>
        <w:t xml:space="preserve"> 3대</w:t>
      </w:r>
      <w:r w:rsidR="00722E0A" w:rsidRPr="00C4552C">
        <w:rPr>
          <w:rFonts w:hint="eastAsia"/>
          <w:sz w:val="22"/>
        </w:rPr>
        <w:t>를</w:t>
      </w:r>
      <w:r w:rsidRPr="00C4552C">
        <w:rPr>
          <w:rFonts w:hint="eastAsia"/>
          <w:sz w:val="22"/>
        </w:rPr>
        <w:t xml:space="preserve"> 지원</w:t>
      </w:r>
      <w:r w:rsidR="00A91CC1" w:rsidRPr="00C4552C">
        <w:rPr>
          <w:rFonts w:hint="eastAsia"/>
          <w:sz w:val="22"/>
        </w:rPr>
        <w:t>한다. 해당 차량은 DMZ국제다큐멘터리영화제 개막식</w:t>
      </w:r>
      <w:r w:rsidR="00F54384" w:rsidRPr="00C4552C">
        <w:rPr>
          <w:rFonts w:hint="eastAsia"/>
          <w:sz w:val="22"/>
        </w:rPr>
        <w:t xml:space="preserve"> 관객 수송을</w:t>
      </w:r>
      <w:r w:rsidR="00A91CC1" w:rsidRPr="00C4552C">
        <w:rPr>
          <w:rFonts w:hint="eastAsia"/>
          <w:sz w:val="22"/>
        </w:rPr>
        <w:t xml:space="preserve"> 비롯, 영화제 기간 동안 영화제를 방문하는 </w:t>
      </w:r>
      <w:r w:rsidR="00F54384" w:rsidRPr="00C4552C">
        <w:rPr>
          <w:rFonts w:hint="eastAsia"/>
          <w:sz w:val="22"/>
        </w:rPr>
        <w:t xml:space="preserve">VIP </w:t>
      </w:r>
      <w:r w:rsidR="00A91CC1" w:rsidRPr="00C4552C">
        <w:rPr>
          <w:rFonts w:hint="eastAsia"/>
          <w:sz w:val="22"/>
        </w:rPr>
        <w:t xml:space="preserve">게스트의 </w:t>
      </w:r>
      <w:r w:rsidR="001463D0" w:rsidRPr="00C4552C">
        <w:rPr>
          <w:rFonts w:hint="eastAsia"/>
          <w:sz w:val="22"/>
        </w:rPr>
        <w:t xml:space="preserve">공식 </w:t>
      </w:r>
      <w:r w:rsidR="00A91CC1" w:rsidRPr="00C4552C">
        <w:rPr>
          <w:rFonts w:hint="eastAsia"/>
          <w:sz w:val="22"/>
        </w:rPr>
        <w:t>의전 차량으로 활용한다.</w:t>
      </w:r>
    </w:p>
    <w:p w14:paraId="7669E432" w14:textId="77777777" w:rsidR="00F43BAB" w:rsidRPr="00C4552C" w:rsidRDefault="00F43BAB" w:rsidP="005B7A9E">
      <w:pPr>
        <w:pStyle w:val="ae"/>
        <w:rPr>
          <w:sz w:val="22"/>
        </w:rPr>
      </w:pPr>
    </w:p>
    <w:p w14:paraId="24D1A9F9" w14:textId="5A405905" w:rsidR="00503CBB" w:rsidRDefault="00D509EC" w:rsidP="005B7A9E">
      <w:pPr>
        <w:pStyle w:val="ae"/>
        <w:rPr>
          <w:sz w:val="22"/>
        </w:rPr>
      </w:pPr>
      <w:r w:rsidRPr="00C4552C">
        <w:rPr>
          <w:rFonts w:hint="eastAsia"/>
          <w:sz w:val="22"/>
        </w:rPr>
        <w:t xml:space="preserve">지난 해 6월, 현대자동차는 전용 수소전기차 모델 </w:t>
      </w:r>
      <w:r w:rsidRPr="00C4552C">
        <w:rPr>
          <w:sz w:val="22"/>
        </w:rPr>
        <w:t>‘</w:t>
      </w:r>
      <w:r w:rsidRPr="00C4552C">
        <w:rPr>
          <w:rFonts w:hint="eastAsia"/>
          <w:sz w:val="22"/>
        </w:rPr>
        <w:t>넥쏘</w:t>
      </w:r>
      <w:r w:rsidRPr="00C4552C">
        <w:rPr>
          <w:sz w:val="22"/>
        </w:rPr>
        <w:t>’</w:t>
      </w:r>
      <w:r w:rsidRPr="00C4552C">
        <w:rPr>
          <w:rFonts w:hint="eastAsia"/>
          <w:sz w:val="22"/>
        </w:rPr>
        <w:t xml:space="preserve"> 첫 출시 이후 7년만의 완전변경 모델인 </w:t>
      </w:r>
      <w:r w:rsidRPr="00C4552C">
        <w:rPr>
          <w:sz w:val="22"/>
        </w:rPr>
        <w:t>‘</w:t>
      </w:r>
      <w:r w:rsidRPr="00C4552C">
        <w:rPr>
          <w:rFonts w:hint="eastAsia"/>
          <w:sz w:val="22"/>
        </w:rPr>
        <w:t>디 올 뉴 넥쏘</w:t>
      </w:r>
      <w:r w:rsidRPr="00C4552C">
        <w:rPr>
          <w:sz w:val="22"/>
        </w:rPr>
        <w:t>’</w:t>
      </w:r>
      <w:r w:rsidRPr="00C4552C">
        <w:rPr>
          <w:rFonts w:hint="eastAsia"/>
          <w:sz w:val="22"/>
        </w:rPr>
        <w:t xml:space="preserve">를 출시했다. 디 올 뉴 넥쏘는 최고 모터 출력 150kW 기반의 고효율 동력성능과 최대 720km의 1회 충전 주행가능거리를 갖춘 차량이다. 유니버스 수소전기버스는 세계 최초의 고속형 수소전기버스로, 모터 최고 출력 350KW, </w:t>
      </w:r>
      <w:r w:rsidRPr="00C4552C">
        <w:rPr>
          <w:sz w:val="22"/>
        </w:rPr>
        <w:t>모터</w:t>
      </w:r>
      <w:r w:rsidRPr="00C4552C">
        <w:rPr>
          <w:rFonts w:hint="eastAsia"/>
          <w:sz w:val="22"/>
        </w:rPr>
        <w:t xml:space="preserve"> 최대 토크 1,800Nm이며 연료전지 시스템 최고 출력 180kW, 고출력 리튬 이온 배터리 48.2kWh, 1회 충전 시 주행 가능 거리 최대 960.4km를 갖췄다.</w:t>
      </w:r>
    </w:p>
    <w:p w14:paraId="140C9F1D" w14:textId="77777777" w:rsidR="00D41719" w:rsidRDefault="00D41719" w:rsidP="005B7A9E">
      <w:pPr>
        <w:pStyle w:val="ae"/>
        <w:rPr>
          <w:sz w:val="22"/>
        </w:rPr>
      </w:pPr>
    </w:p>
    <w:p w14:paraId="2A5AC05B" w14:textId="59DA1DFD" w:rsidR="00D41719" w:rsidRDefault="00CE72AC" w:rsidP="005B7A9E">
      <w:pPr>
        <w:pStyle w:val="ae"/>
        <w:rPr>
          <w:sz w:val="22"/>
        </w:rPr>
      </w:pPr>
      <w:r>
        <w:rPr>
          <w:noProof/>
          <w:sz w:val="22"/>
        </w:rPr>
        <w:drawing>
          <wp:inline distT="0" distB="0" distL="0" distR="0" wp14:anchorId="0B892124" wp14:editId="51B1A9BA">
            <wp:extent cx="5722620" cy="3863340"/>
            <wp:effectExtent l="0" t="0" r="0" b="3810"/>
            <wp:docPr id="1596788774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9535C" w14:textId="0E2CCE56" w:rsidR="00D41719" w:rsidRDefault="00D41719" w:rsidP="005B7A9E">
      <w:pPr>
        <w:pStyle w:val="ae"/>
        <w:rPr>
          <w:sz w:val="22"/>
        </w:rPr>
      </w:pPr>
      <w:r w:rsidRPr="00D41719">
        <w:rPr>
          <w:rFonts w:hint="eastAsia"/>
          <w:noProof/>
          <w:color w:val="000000" w:themeColor="text1"/>
          <w:sz w:val="18"/>
          <w:szCs w:val="18"/>
          <w:shd w:val="clear" w:color="auto" w:fill="FFFFFF"/>
        </w:rPr>
        <w:t xml:space="preserve">[DMZ국제다큐멘터리영화제-현대자동차 업무 협약식, </w:t>
      </w:r>
      <w:r>
        <w:rPr>
          <w:rFonts w:hint="eastAsia"/>
          <w:noProof/>
          <w:color w:val="000000" w:themeColor="text1"/>
          <w:sz w:val="18"/>
          <w:szCs w:val="18"/>
          <w:shd w:val="clear" w:color="auto" w:fill="FFFFFF"/>
        </w:rPr>
        <w:t>(</w:t>
      </w:r>
      <w:r w:rsidRPr="00D41719">
        <w:rPr>
          <w:rFonts w:hint="eastAsia"/>
          <w:noProof/>
          <w:color w:val="000000" w:themeColor="text1"/>
          <w:sz w:val="18"/>
          <w:szCs w:val="18"/>
          <w:shd w:val="clear" w:color="auto" w:fill="FFFFFF"/>
        </w:rPr>
        <w:t>좌</w:t>
      </w:r>
      <w:r>
        <w:rPr>
          <w:rFonts w:hint="eastAsia"/>
          <w:noProof/>
          <w:color w:val="000000" w:themeColor="text1"/>
          <w:sz w:val="18"/>
          <w:szCs w:val="18"/>
          <w:shd w:val="clear" w:color="auto" w:fill="FFFFFF"/>
        </w:rPr>
        <w:t xml:space="preserve">측부터) </w:t>
      </w:r>
      <w:r w:rsidRPr="00D41719">
        <w:rPr>
          <w:noProof/>
          <w:color w:val="000000" w:themeColor="text1"/>
          <w:sz w:val="18"/>
          <w:szCs w:val="18"/>
          <w:shd w:val="clear" w:color="auto" w:fill="FFFFFF"/>
        </w:rPr>
        <w:t>이미경 환경재단 대표, 신승규 현대차그룹 에너지&amp;수소정책담당 부사장, 오동진 DMZ국제다큐멘터리영화제 집행위원장, 허현숙 현대차그룹 에너지&amp;수소정책실 상무</w:t>
      </w:r>
      <w:r w:rsidRPr="00D41719">
        <w:rPr>
          <w:rFonts w:hint="eastAsia"/>
          <w:noProof/>
          <w:color w:val="000000" w:themeColor="text1"/>
          <w:sz w:val="18"/>
          <w:szCs w:val="18"/>
          <w:shd w:val="clear" w:color="auto" w:fill="FFFFFF"/>
        </w:rPr>
        <w:t>]</w:t>
      </w:r>
    </w:p>
    <w:p w14:paraId="1941AF10" w14:textId="77777777" w:rsidR="00D41719" w:rsidRDefault="00D41719" w:rsidP="005B7A9E">
      <w:pPr>
        <w:pStyle w:val="ae"/>
        <w:rPr>
          <w:sz w:val="22"/>
        </w:rPr>
      </w:pPr>
    </w:p>
    <w:p w14:paraId="3C70A32F" w14:textId="3A9FA257" w:rsidR="00503CBB" w:rsidRPr="00503CBB" w:rsidRDefault="00503CBB" w:rsidP="005B7A9E">
      <w:pPr>
        <w:pStyle w:val="ae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DMZ Docs 오동진 집행위원장은 </w:t>
      </w:r>
      <w:r>
        <w:rPr>
          <w:color w:val="000000"/>
          <w:sz w:val="22"/>
        </w:rPr>
        <w:t>“</w:t>
      </w:r>
      <w:r>
        <w:rPr>
          <w:rFonts w:hint="eastAsia"/>
          <w:color w:val="000000"/>
          <w:sz w:val="22"/>
        </w:rPr>
        <w:t xml:space="preserve">대한민국을 대표하는 기업인 현대자동차와 협약을 맺게 되어 뜻깊게 생각한다. 특히 환경에 대한 관심이 높아지고 있는 요즘, </w:t>
      </w:r>
      <w:r w:rsidRPr="00C4552C">
        <w:rPr>
          <w:rFonts w:hint="eastAsia"/>
          <w:sz w:val="22"/>
        </w:rPr>
        <w:t>수소</w:t>
      </w:r>
      <w:r w:rsidR="00E626B1" w:rsidRPr="00C4552C">
        <w:rPr>
          <w:rFonts w:hint="eastAsia"/>
          <w:sz w:val="22"/>
        </w:rPr>
        <w:t>전기</w:t>
      </w:r>
      <w:r w:rsidRPr="00C4552C">
        <w:rPr>
          <w:rFonts w:hint="eastAsia"/>
          <w:sz w:val="22"/>
        </w:rPr>
        <w:t>차</w:t>
      </w:r>
      <w:r>
        <w:rPr>
          <w:rFonts w:hint="eastAsia"/>
          <w:color w:val="000000"/>
          <w:sz w:val="22"/>
        </w:rPr>
        <w:t xml:space="preserve">로 </w:t>
      </w:r>
      <w:r>
        <w:rPr>
          <w:rFonts w:hint="eastAsia"/>
          <w:color w:val="000000"/>
          <w:sz w:val="22"/>
        </w:rPr>
        <w:lastRenderedPageBreak/>
        <w:t>영화제를 방문하는 손님과 관객을 모시</w:t>
      </w:r>
      <w:r w:rsidR="001463D0">
        <w:rPr>
          <w:rFonts w:hint="eastAsia"/>
          <w:color w:val="000000"/>
          <w:sz w:val="22"/>
        </w:rPr>
        <w:t>고</w:t>
      </w:r>
      <w:r>
        <w:rPr>
          <w:rFonts w:hint="eastAsia"/>
          <w:color w:val="000000"/>
          <w:sz w:val="22"/>
        </w:rPr>
        <w:t xml:space="preserve"> 더 의미 있는 행사를 치를 수 있게 되</w:t>
      </w:r>
      <w:r w:rsidR="00F54384">
        <w:rPr>
          <w:rFonts w:hint="eastAsia"/>
          <w:color w:val="000000"/>
          <w:sz w:val="22"/>
        </w:rPr>
        <w:t>어 의미가 크다고 생각한</w:t>
      </w:r>
      <w:r>
        <w:rPr>
          <w:rFonts w:hint="eastAsia"/>
          <w:color w:val="000000"/>
          <w:sz w:val="22"/>
        </w:rPr>
        <w:t>다.</w:t>
      </w:r>
      <w:r>
        <w:rPr>
          <w:color w:val="000000"/>
          <w:sz w:val="22"/>
        </w:rPr>
        <w:t>”</w:t>
      </w:r>
      <w:r>
        <w:rPr>
          <w:rFonts w:hint="eastAsia"/>
          <w:color w:val="000000"/>
          <w:sz w:val="22"/>
        </w:rPr>
        <w:t xml:space="preserve">고 전했다. </w:t>
      </w:r>
    </w:p>
    <w:p w14:paraId="558A8BCB" w14:textId="77777777" w:rsidR="005B7A9E" w:rsidRDefault="005B7A9E" w:rsidP="005B7A9E">
      <w:pPr>
        <w:pStyle w:val="ae"/>
        <w:rPr>
          <w:color w:val="000000"/>
          <w:sz w:val="22"/>
        </w:rPr>
      </w:pPr>
    </w:p>
    <w:p w14:paraId="3A202BA1" w14:textId="30A5B525" w:rsidR="0071004B" w:rsidRDefault="00FC08D6">
      <w:pPr>
        <w:pStyle w:val="ae"/>
        <w:rPr>
          <w:color w:val="000000"/>
          <w:sz w:val="22"/>
          <w:shd w:val="clear" w:color="auto" w:fill="FFFFFF"/>
        </w:rPr>
      </w:pPr>
      <w:r>
        <w:rPr>
          <w:rFonts w:hint="eastAsia"/>
          <w:color w:val="000000"/>
          <w:sz w:val="22"/>
        </w:rPr>
        <w:t xml:space="preserve">제18회 DMZ국제다큐멘터리영화제는 경기도 </w:t>
      </w:r>
      <w:r w:rsidRPr="00D65618">
        <w:rPr>
          <w:rFonts w:hint="eastAsia"/>
          <w:sz w:val="22"/>
        </w:rPr>
        <w:t>고양특례시</w:t>
      </w:r>
      <w:r>
        <w:rPr>
          <w:rFonts w:hint="eastAsia"/>
          <w:color w:val="000000"/>
          <w:sz w:val="22"/>
        </w:rPr>
        <w:t xml:space="preserve">, 파주시 일원에서 9월 10일부터 16일까지 7일간 </w:t>
      </w:r>
      <w:r w:rsidR="000F095A">
        <w:rPr>
          <w:rFonts w:hint="eastAsia"/>
          <w:color w:val="000000"/>
          <w:sz w:val="22"/>
        </w:rPr>
        <w:t>개최하며</w:t>
      </w:r>
      <w:r>
        <w:rPr>
          <w:rFonts w:hint="eastAsia"/>
          <w:color w:val="000000"/>
          <w:sz w:val="22"/>
        </w:rPr>
        <w:t xml:space="preserve"> 2026 DMZ Docs 인더스트리는 9월 11일부터 14일까지 </w:t>
      </w:r>
      <w:r w:rsidR="000F095A">
        <w:rPr>
          <w:rFonts w:hint="eastAsia"/>
          <w:color w:val="000000"/>
          <w:sz w:val="22"/>
        </w:rPr>
        <w:t>4일간 열린다.</w:t>
      </w:r>
    </w:p>
    <w:sectPr w:rsidR="0071004B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0A0E6" w14:textId="77777777" w:rsidR="005323AA" w:rsidRDefault="005323AA">
      <w:pPr>
        <w:spacing w:after="0" w:line="240" w:lineRule="auto"/>
      </w:pPr>
      <w:r>
        <w:separator/>
      </w:r>
    </w:p>
  </w:endnote>
  <w:endnote w:type="continuationSeparator" w:id="0">
    <w:p w14:paraId="7DE97A86" w14:textId="77777777" w:rsidR="005323AA" w:rsidRDefault="00532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맑은 고딕"/>
    <w:panose1 w:val="02010504000101010101"/>
    <w:charset w:val="00"/>
    <w:family w:val="auto"/>
    <w:pitch w:val="default"/>
    <w:sig w:usb0="7FFFFFFF" w:usb1="11D77CFB" w:usb2="00000010" w:usb3="00000001" w:csb0="00080000" w:csb1="00000001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0665" w14:textId="319CE448" w:rsidR="006B5757" w:rsidRDefault="00F70B4B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EE779E" wp14:editId="01C802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47370"/>
              <wp:effectExtent l="0" t="0" r="2540" b="0"/>
              <wp:wrapNone/>
              <wp:docPr id="807972961" name="Text Box 5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47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8F5B6" w14:textId="05471A71" w:rsidR="00F70B4B" w:rsidRPr="00F70B4B" w:rsidRDefault="00F70B4B" w:rsidP="00F70B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F70B4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E77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본 문서는 현대자동차·기아의 정보자산으로 귀사와의 비밀유지계약 및 제반법률에 따라 법적 보호를 받습니다." style="position:absolute;left:0;text-align:left;margin-left:0;margin-top:0;width:451.3pt;height:43.1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" filled="f" stroked="f">
              <v:textbox style="mso-fit-shape-to-text:t" inset="20pt,0,0,15pt">
                <w:txbxContent>
                  <w:p w14:paraId="3488F5B6" w14:textId="05471A71" w:rsidR="00F70B4B" w:rsidRPr="00F70B4B" w:rsidRDefault="00F70B4B" w:rsidP="00F70B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F70B4B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5082" w14:textId="1C35DDD7" w:rsidR="0071004B" w:rsidRDefault="00F70B4B">
    <w:pPr>
      <w:pStyle w:val="a3"/>
      <w:spacing w:after="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8C51CD" wp14:editId="2F2369BC">
              <wp:simplePos x="914400" y="9144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47370"/>
              <wp:effectExtent l="0" t="0" r="2540" b="0"/>
              <wp:wrapNone/>
              <wp:docPr id="1782239547" name="Text Box 6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47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C2838" w14:textId="780FD9A9" w:rsidR="00F70B4B" w:rsidRPr="00F70B4B" w:rsidRDefault="00F70B4B" w:rsidP="00F70B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F70B4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C51C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본 문서는 현대자동차·기아의 정보자산으로 귀사와의 비밀유지계약 및 제반법률에 따라 법적 보호를 받습니다." style="position:absolute;left:0;text-align:left;margin-left:0;margin-top:0;width:451.3pt;height:43.1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" filled="f" stroked="f">
              <v:textbox style="mso-fit-shape-to-text:t" inset="20pt,0,0,15pt">
                <w:txbxContent>
                  <w:p w14:paraId="4B2C2838" w14:textId="780FD9A9" w:rsidR="00F70B4B" w:rsidRPr="00F70B4B" w:rsidRDefault="00F70B4B" w:rsidP="00F70B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F70B4B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5ECA">
      <w:t>DMZ</w:t>
    </w:r>
    <w:r w:rsidR="00AB5ECA">
      <w:rPr>
        <w:rFonts w:hint="eastAsia"/>
      </w:rPr>
      <w:t xml:space="preserve">국제다큐멘터리영화제 </w:t>
    </w:r>
    <w:r w:rsidR="00AB5ECA">
      <w:t xml:space="preserve"> </w:t>
    </w:r>
    <w:hyperlink r:id="rId1" w:history="1">
      <w:r w:rsidR="0071004B">
        <w:rPr>
          <w:rStyle w:val="a5"/>
        </w:rPr>
        <w:t>www.dmzdocs.com</w:t>
      </w:r>
    </w:hyperlink>
  </w:p>
  <w:p w14:paraId="22475ACD" w14:textId="77777777" w:rsidR="0071004B" w:rsidRDefault="00AB5ECA">
    <w:pPr>
      <w:pStyle w:val="a3"/>
      <w:jc w:val="right"/>
    </w:pPr>
    <w:r>
      <w:t xml:space="preserve">DMZ Docs </w:t>
    </w:r>
    <w:r>
      <w:rPr>
        <w:rFonts w:hint="eastAsia"/>
      </w:rPr>
      <w:t xml:space="preserve">인더스트리 </w:t>
    </w:r>
    <w:r>
      <w:t xml:space="preserve"> </w:t>
    </w:r>
    <w:hyperlink r:id="rId2" w:history="1">
      <w:r w:rsidR="0071004B">
        <w:rPr>
          <w:rStyle w:val="a5"/>
          <w:rFonts w:hint="eastAsia"/>
        </w:rPr>
        <w:t>ww</w:t>
      </w:r>
      <w:r w:rsidR="0071004B">
        <w:rPr>
          <w:rStyle w:val="a5"/>
        </w:rPr>
        <w:t>w.industry.dmzdocs.com</w:t>
      </w:r>
    </w:hyperlink>
    <w:r>
      <w:t xml:space="preserve"> </w:t>
    </w:r>
  </w:p>
  <w:p w14:paraId="26734091" w14:textId="77777777" w:rsidR="0071004B" w:rsidRDefault="0071004B">
    <w:pPr>
      <w:pStyle w:val="a3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C8F3C" w14:textId="21802643" w:rsidR="006B5757" w:rsidRDefault="00F70B4B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48A896" wp14:editId="152A137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47370"/>
              <wp:effectExtent l="0" t="0" r="2540" b="0"/>
              <wp:wrapNone/>
              <wp:docPr id="452771489" name="Text Box 4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47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176FD" w14:textId="7C8E8C8B" w:rsidR="00F70B4B" w:rsidRPr="00F70B4B" w:rsidRDefault="00F70B4B" w:rsidP="00F70B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F70B4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8A89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본 문서는 현대자동차·기아의 정보자산으로 귀사와의 비밀유지계약 및 제반법률에 따라 법적 보호를 받습니다." style="position:absolute;left:0;text-align:left;margin-left:0;margin-top:0;width:451.3pt;height:43.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" filled="f" stroked="f">
              <v:textbox style="mso-fit-shape-to-text:t" inset="20pt,0,0,15pt">
                <w:txbxContent>
                  <w:p w14:paraId="199176FD" w14:textId="7C8E8C8B" w:rsidR="00F70B4B" w:rsidRPr="00F70B4B" w:rsidRDefault="00F70B4B" w:rsidP="00F70B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F70B4B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736BE" w14:textId="77777777" w:rsidR="005323AA" w:rsidRDefault="005323AA">
      <w:pPr>
        <w:spacing w:after="0" w:line="240" w:lineRule="auto"/>
      </w:pPr>
      <w:r>
        <w:separator/>
      </w:r>
    </w:p>
  </w:footnote>
  <w:footnote w:type="continuationSeparator" w:id="0">
    <w:p w14:paraId="00BBDB9F" w14:textId="77777777" w:rsidR="005323AA" w:rsidRDefault="00532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C1E3" w14:textId="77777777" w:rsidR="0071004B" w:rsidRDefault="00AB5ECA">
    <w:pPr>
      <w:pStyle w:val="a3"/>
      <w:tabs>
        <w:tab w:val="left" w:pos="3828"/>
      </w:tabs>
      <w:jc w:val="left"/>
    </w:pPr>
    <w:r>
      <w:rPr>
        <w:rFonts w:ascii="휴먼명조" w:eastAsia="휴먼명조" w:hint="eastAsia"/>
        <w:noProof/>
      </w:rPr>
      <w:drawing>
        <wp:inline distT="0" distB="0" distL="0" distR="0" wp14:anchorId="0CD46707" wp14:editId="4B81338F">
          <wp:extent cx="2316521" cy="470207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shape204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6521" cy="470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178BE"/>
    <w:multiLevelType w:val="hybridMultilevel"/>
    <w:tmpl w:val="649E9EBE"/>
    <w:lvl w:ilvl="0" w:tplc="D5D2759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24271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4B"/>
    <w:rsid w:val="00071399"/>
    <w:rsid w:val="000D67DF"/>
    <w:rsid w:val="000F095A"/>
    <w:rsid w:val="000F4EAD"/>
    <w:rsid w:val="001140B7"/>
    <w:rsid w:val="0011577C"/>
    <w:rsid w:val="0012746D"/>
    <w:rsid w:val="001463D0"/>
    <w:rsid w:val="00156691"/>
    <w:rsid w:val="001627F5"/>
    <w:rsid w:val="001B1930"/>
    <w:rsid w:val="001C4AB1"/>
    <w:rsid w:val="001E38CD"/>
    <w:rsid w:val="001F2ED1"/>
    <w:rsid w:val="00205407"/>
    <w:rsid w:val="00235083"/>
    <w:rsid w:val="00263741"/>
    <w:rsid w:val="00282C29"/>
    <w:rsid w:val="003C1F5D"/>
    <w:rsid w:val="003C23B4"/>
    <w:rsid w:val="003D3E7A"/>
    <w:rsid w:val="003D4664"/>
    <w:rsid w:val="003F2418"/>
    <w:rsid w:val="003F450D"/>
    <w:rsid w:val="00410C89"/>
    <w:rsid w:val="00437C35"/>
    <w:rsid w:val="00467D70"/>
    <w:rsid w:val="0049250D"/>
    <w:rsid w:val="004C0FE6"/>
    <w:rsid w:val="004E3C86"/>
    <w:rsid w:val="00503CBB"/>
    <w:rsid w:val="005323AA"/>
    <w:rsid w:val="00566F0D"/>
    <w:rsid w:val="005B7A9E"/>
    <w:rsid w:val="005D6EB0"/>
    <w:rsid w:val="006707BA"/>
    <w:rsid w:val="006803C3"/>
    <w:rsid w:val="006868D1"/>
    <w:rsid w:val="00693D22"/>
    <w:rsid w:val="006B5757"/>
    <w:rsid w:val="006D6213"/>
    <w:rsid w:val="006E0797"/>
    <w:rsid w:val="006E6839"/>
    <w:rsid w:val="0071004B"/>
    <w:rsid w:val="00722E0A"/>
    <w:rsid w:val="00730A38"/>
    <w:rsid w:val="00735D54"/>
    <w:rsid w:val="00747476"/>
    <w:rsid w:val="00760C06"/>
    <w:rsid w:val="00766BD3"/>
    <w:rsid w:val="007704E2"/>
    <w:rsid w:val="0079369F"/>
    <w:rsid w:val="007A6E8C"/>
    <w:rsid w:val="007F3346"/>
    <w:rsid w:val="00803161"/>
    <w:rsid w:val="008222AF"/>
    <w:rsid w:val="0082361E"/>
    <w:rsid w:val="00853B5E"/>
    <w:rsid w:val="008554AE"/>
    <w:rsid w:val="008700BA"/>
    <w:rsid w:val="008D2315"/>
    <w:rsid w:val="008D3229"/>
    <w:rsid w:val="00917429"/>
    <w:rsid w:val="0095192C"/>
    <w:rsid w:val="00967F32"/>
    <w:rsid w:val="00976E8D"/>
    <w:rsid w:val="00993005"/>
    <w:rsid w:val="009A0A66"/>
    <w:rsid w:val="009B56A0"/>
    <w:rsid w:val="009E40AA"/>
    <w:rsid w:val="009F3711"/>
    <w:rsid w:val="00A24E07"/>
    <w:rsid w:val="00A47900"/>
    <w:rsid w:val="00A720D7"/>
    <w:rsid w:val="00A91CC1"/>
    <w:rsid w:val="00AB5ECA"/>
    <w:rsid w:val="00AD3001"/>
    <w:rsid w:val="00AF0DA8"/>
    <w:rsid w:val="00B00FDE"/>
    <w:rsid w:val="00B23C8D"/>
    <w:rsid w:val="00B52D2B"/>
    <w:rsid w:val="00B554C1"/>
    <w:rsid w:val="00B73242"/>
    <w:rsid w:val="00C11483"/>
    <w:rsid w:val="00C16213"/>
    <w:rsid w:val="00C4552C"/>
    <w:rsid w:val="00C64E49"/>
    <w:rsid w:val="00C90417"/>
    <w:rsid w:val="00C92508"/>
    <w:rsid w:val="00CB3AD8"/>
    <w:rsid w:val="00CC53AF"/>
    <w:rsid w:val="00CE722A"/>
    <w:rsid w:val="00CE72AC"/>
    <w:rsid w:val="00D32D66"/>
    <w:rsid w:val="00D41719"/>
    <w:rsid w:val="00D509EC"/>
    <w:rsid w:val="00D64CB7"/>
    <w:rsid w:val="00D65618"/>
    <w:rsid w:val="00D97123"/>
    <w:rsid w:val="00DE0585"/>
    <w:rsid w:val="00E56E1B"/>
    <w:rsid w:val="00E626B1"/>
    <w:rsid w:val="00E71C66"/>
    <w:rsid w:val="00E919FB"/>
    <w:rsid w:val="00E93857"/>
    <w:rsid w:val="00EB7E51"/>
    <w:rsid w:val="00EC071E"/>
    <w:rsid w:val="00EC326F"/>
    <w:rsid w:val="00F342F1"/>
    <w:rsid w:val="00F43BAB"/>
    <w:rsid w:val="00F54384"/>
    <w:rsid w:val="00F66159"/>
    <w:rsid w:val="00F70B4B"/>
    <w:rsid w:val="00FA5483"/>
    <w:rsid w:val="00FC0185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82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99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styleId="a8">
    <w:name w:val="caption"/>
    <w:basedOn w:val="a"/>
    <w:next w:val="a"/>
    <w:uiPriority w:val="35"/>
    <w:unhideWhenUsed/>
    <w:qFormat/>
    <w:rPr>
      <w:b/>
      <w:bCs/>
      <w:szCs w:val="20"/>
    </w:rPr>
  </w:style>
  <w:style w:type="character" w:styleId="a9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10">
    <w:name w:val="표준1"/>
    <w:basedOn w:val="a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Char1"/>
    <w:uiPriority w:val="99"/>
    <w:unhideWhenUsed/>
    <w:pPr>
      <w:jc w:val="left"/>
    </w:pPr>
  </w:style>
  <w:style w:type="character" w:customStyle="1" w:styleId="Char1">
    <w:name w:val="메모 텍스트 Char"/>
    <w:basedOn w:val="a0"/>
    <w:link w:val="ab"/>
    <w:uiPriority w:val="99"/>
  </w:style>
  <w:style w:type="paragraph" w:styleId="ac">
    <w:name w:val="annotation subject"/>
    <w:basedOn w:val="ab"/>
    <w:next w:val="ab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c"/>
    <w:uiPriority w:val="99"/>
    <w:semiHidden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styleId="af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6Char">
    <w:name w:val="제목 6 Char"/>
    <w:basedOn w:val="a0"/>
    <w:link w:val="6"/>
    <w:uiPriority w:val="9"/>
    <w:semiHidden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87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dustry.dmzdocs.com" TargetMode="External"/><Relationship Id="rId1" Type="http://schemas.openxmlformats.org/officeDocument/2006/relationships/hyperlink" Target="http://www.dmzdo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1018</Characters>
  <Application>Microsoft Office Word</Application>
  <DocSecurity>0</DocSecurity>
  <Lines>42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2024-04-25T01:09:00Z</cp:lastPrinted>
  <dcterms:created xsi:type="dcterms:W3CDTF">2026-07-03T05:56:00Z</dcterms:created>
  <dcterms:modified xsi:type="dcterms:W3CDTF">2026-07-06T07:25:00Z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1afcbea1,3028b061,6a3ad13b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본 문서는 현대자동차·기아의 정보자산으로 귀사와의 비밀유지계약 및 제반법률에 따라 법적 보호를 받습니다.</vt:lpwstr>
  </property>
  <property fmtid="{D5CDD505-2E9C-101B-9397-08002B2CF9AE}" pid="5" name="MSIP_Label_84883e49-c40c-4c70-af6e-4047d87bba49_Enabled">
    <vt:lpwstr>true</vt:lpwstr>
  </property>
  <property fmtid="{D5CDD505-2E9C-101B-9397-08002B2CF9AE}" pid="6" name="MSIP_Label_84883e49-c40c-4c70-af6e-4047d87bba49_SetDate">
    <vt:lpwstr>2026-07-03T05:51:43Z</vt:lpwstr>
  </property>
  <property fmtid="{D5CDD505-2E9C-101B-9397-08002B2CF9AE}" pid="7" name="MSIP_Label_84883e49-c40c-4c70-af6e-4047d87bba49_Method">
    <vt:lpwstr>Privileged</vt:lpwstr>
  </property>
  <property fmtid="{D5CDD505-2E9C-101B-9397-08002B2CF9AE}" pid="8" name="MSIP_Label_84883e49-c40c-4c70-af6e-4047d87bba49_Name">
    <vt:lpwstr>평문 (AnyUser)</vt:lpwstr>
  </property>
  <property fmtid="{D5CDD505-2E9C-101B-9397-08002B2CF9AE}" pid="9" name="MSIP_Label_84883e49-c40c-4c70-af6e-4047d87bba49_SiteId">
    <vt:lpwstr>f85ca5f1-aa23-4252-a83a-443d333b1fe7</vt:lpwstr>
  </property>
  <property fmtid="{D5CDD505-2E9C-101B-9397-08002B2CF9AE}" pid="10" name="MSIP_Label_84883e49-c40c-4c70-af6e-4047d87bba49_ActionId">
    <vt:lpwstr>4ce4a331-ed16-4283-9c87-5b676ee1a174</vt:lpwstr>
  </property>
  <property fmtid="{D5CDD505-2E9C-101B-9397-08002B2CF9AE}" pid="11" name="MSIP_Label_84883e49-c40c-4c70-af6e-4047d87bba49_ContentBits">
    <vt:lpwstr>2</vt:lpwstr>
  </property>
  <property fmtid="{D5CDD505-2E9C-101B-9397-08002B2CF9AE}" pid="12" name="MSIP_Label_84883e49-c40c-4c70-af6e-4047d87bba49_Tag">
    <vt:lpwstr>10, 0, 1, 1</vt:lpwstr>
  </property>
</Properties>
</file>