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FCF99" w14:textId="7A9A0BCB" w:rsidR="007E0906" w:rsidRPr="009D6DA1" w:rsidRDefault="007E0906" w:rsidP="007E0906">
      <w:pPr>
        <w:spacing w:after="0" w:line="240" w:lineRule="auto"/>
        <w:jc w:val="center"/>
        <w:rPr>
          <w:rFonts w:eastAsiaTheme="minorHAnsi"/>
          <w:b/>
          <w:bCs/>
          <w:sz w:val="30"/>
          <w:szCs w:val="30"/>
        </w:rPr>
      </w:pPr>
      <w:bookmarkStart w:id="0" w:name="_Hlk207287128"/>
      <w:bookmarkEnd w:id="0"/>
      <w:r w:rsidRPr="009D6DA1">
        <w:rPr>
          <w:rFonts w:eastAsiaTheme="minorHAnsi" w:hint="eastAsia"/>
          <w:b/>
          <w:bCs/>
          <w:sz w:val="30"/>
          <w:szCs w:val="30"/>
        </w:rPr>
        <w:t>제1</w:t>
      </w:r>
      <w:r w:rsidR="00656440" w:rsidRPr="009D6DA1">
        <w:rPr>
          <w:rFonts w:eastAsiaTheme="minorHAnsi" w:hint="eastAsia"/>
          <w:b/>
          <w:bCs/>
          <w:sz w:val="30"/>
          <w:szCs w:val="30"/>
        </w:rPr>
        <w:t>7</w:t>
      </w:r>
      <w:r w:rsidRPr="009D6DA1">
        <w:rPr>
          <w:rFonts w:eastAsiaTheme="minorHAnsi" w:hint="eastAsia"/>
          <w:b/>
          <w:bCs/>
          <w:sz w:val="30"/>
          <w:szCs w:val="30"/>
        </w:rPr>
        <w:t>회 D</w:t>
      </w:r>
      <w:r w:rsidRPr="009D6DA1">
        <w:rPr>
          <w:rFonts w:eastAsiaTheme="minorHAnsi"/>
          <w:b/>
          <w:bCs/>
          <w:sz w:val="30"/>
          <w:szCs w:val="30"/>
        </w:rPr>
        <w:t>MZ국제다큐멘터리영화제</w:t>
      </w:r>
    </w:p>
    <w:p w14:paraId="650388CE" w14:textId="74AD58DF" w:rsidR="00FC28F5" w:rsidRPr="009D6DA1" w:rsidRDefault="00777AAD" w:rsidP="007E0906">
      <w:pPr>
        <w:spacing w:after="0" w:line="240" w:lineRule="auto"/>
        <w:jc w:val="center"/>
        <w:rPr>
          <w:rFonts w:eastAsiaTheme="minorHAnsi"/>
          <w:b/>
          <w:bCs/>
          <w:sz w:val="30"/>
          <w:szCs w:val="30"/>
        </w:rPr>
      </w:pPr>
      <w:r>
        <w:rPr>
          <w:rFonts w:eastAsiaTheme="minorHAnsi" w:hint="eastAsia"/>
          <w:b/>
          <w:bCs/>
          <w:sz w:val="30"/>
          <w:szCs w:val="30"/>
        </w:rPr>
        <w:t xml:space="preserve">비경쟁 부문 </w:t>
      </w:r>
      <w:r w:rsidR="001A6E84">
        <w:rPr>
          <w:rFonts w:eastAsiaTheme="minorHAnsi" w:hint="eastAsia"/>
          <w:b/>
          <w:bCs/>
          <w:sz w:val="30"/>
          <w:szCs w:val="30"/>
        </w:rPr>
        <w:t xml:space="preserve">프로그래머 </w:t>
      </w:r>
      <w:r>
        <w:rPr>
          <w:rFonts w:eastAsiaTheme="minorHAnsi" w:hint="eastAsia"/>
          <w:b/>
          <w:bCs/>
          <w:sz w:val="30"/>
          <w:szCs w:val="30"/>
        </w:rPr>
        <w:t>추천작</w:t>
      </w:r>
      <w:r w:rsidR="00FC28F5" w:rsidRPr="009D6DA1">
        <w:rPr>
          <w:rFonts w:eastAsiaTheme="minorHAnsi" w:hint="eastAsia"/>
          <w:b/>
          <w:bCs/>
          <w:sz w:val="30"/>
          <w:szCs w:val="30"/>
        </w:rPr>
        <w:t xml:space="preserve"> </w:t>
      </w:r>
      <w:r>
        <w:rPr>
          <w:rFonts w:eastAsiaTheme="minorHAnsi" w:hint="eastAsia"/>
          <w:b/>
          <w:bCs/>
          <w:sz w:val="30"/>
          <w:szCs w:val="30"/>
        </w:rPr>
        <w:t>8</w:t>
      </w:r>
      <w:r w:rsidR="00AD12F1">
        <w:rPr>
          <w:rFonts w:eastAsiaTheme="minorHAnsi" w:hint="eastAsia"/>
          <w:b/>
          <w:bCs/>
          <w:sz w:val="30"/>
          <w:szCs w:val="30"/>
        </w:rPr>
        <w:t xml:space="preserve">편 </w:t>
      </w:r>
      <w:r w:rsidR="00FC28F5" w:rsidRPr="009D6DA1">
        <w:rPr>
          <w:rFonts w:eastAsiaTheme="minorHAnsi" w:hint="eastAsia"/>
          <w:b/>
          <w:bCs/>
          <w:sz w:val="30"/>
          <w:szCs w:val="30"/>
        </w:rPr>
        <w:t>공개</w:t>
      </w:r>
    </w:p>
    <w:p w14:paraId="5FB7906C" w14:textId="4436AA03" w:rsidR="00777AAD" w:rsidRDefault="00777AAD" w:rsidP="00610F92">
      <w:pPr>
        <w:spacing w:after="0" w:line="240" w:lineRule="auto"/>
        <w:jc w:val="center"/>
        <w:rPr>
          <w:rFonts w:eastAsiaTheme="minorHAnsi"/>
          <w:sz w:val="24"/>
          <w:szCs w:val="28"/>
        </w:rPr>
      </w:pPr>
      <w:r>
        <w:rPr>
          <w:rFonts w:eastAsiaTheme="minorHAnsi" w:hint="eastAsia"/>
          <w:sz w:val="24"/>
          <w:szCs w:val="28"/>
        </w:rPr>
        <w:t xml:space="preserve">아동 성범죄자 추적 TV쇼 따라가는 논쟁적 </w:t>
      </w:r>
      <w:r w:rsidR="00FD6EDA">
        <w:rPr>
          <w:rFonts w:eastAsiaTheme="minorHAnsi" w:hint="eastAsia"/>
          <w:sz w:val="24"/>
          <w:szCs w:val="28"/>
        </w:rPr>
        <w:t>리얼리티</w:t>
      </w:r>
      <w:r>
        <w:rPr>
          <w:rFonts w:eastAsiaTheme="minorHAnsi" w:hint="eastAsia"/>
          <w:sz w:val="24"/>
          <w:szCs w:val="28"/>
        </w:rPr>
        <w:t>부터</w:t>
      </w:r>
    </w:p>
    <w:p w14:paraId="670D235D" w14:textId="0A0B7EAE" w:rsidR="00777AAD" w:rsidRDefault="00777AAD" w:rsidP="00610F92">
      <w:pPr>
        <w:spacing w:after="0" w:line="240" w:lineRule="auto"/>
        <w:jc w:val="center"/>
        <w:rPr>
          <w:rFonts w:eastAsiaTheme="minorHAnsi"/>
          <w:sz w:val="24"/>
          <w:szCs w:val="28"/>
        </w:rPr>
      </w:pPr>
      <w:r>
        <w:rPr>
          <w:rFonts w:eastAsiaTheme="minorHAnsi" w:hint="eastAsia"/>
          <w:sz w:val="24"/>
          <w:szCs w:val="28"/>
        </w:rPr>
        <w:t>동물, 식물, 광물을 관찰하는 자연 에세이까지</w:t>
      </w:r>
    </w:p>
    <w:p w14:paraId="75E6AA82" w14:textId="7B314A10" w:rsidR="00777AAD" w:rsidRDefault="00777AAD" w:rsidP="00777AAD">
      <w:pPr>
        <w:spacing w:after="0" w:line="240" w:lineRule="auto"/>
        <w:jc w:val="center"/>
        <w:rPr>
          <w:rFonts w:eastAsiaTheme="minorHAnsi"/>
          <w:sz w:val="24"/>
          <w:szCs w:val="28"/>
        </w:rPr>
      </w:pPr>
      <w:r>
        <w:rPr>
          <w:rFonts w:eastAsiaTheme="minorHAnsi" w:hint="eastAsia"/>
          <w:sz w:val="24"/>
          <w:szCs w:val="28"/>
        </w:rPr>
        <w:t xml:space="preserve">프로그래머가 직접 고른 </w:t>
      </w:r>
      <w:r w:rsidR="00602090">
        <w:rPr>
          <w:rFonts w:eastAsiaTheme="minorHAnsi" w:hint="eastAsia"/>
          <w:sz w:val="24"/>
          <w:szCs w:val="28"/>
        </w:rPr>
        <w:t>꼭 봐야</w:t>
      </w:r>
      <w:r w:rsidR="00870D4F">
        <w:rPr>
          <w:rFonts w:eastAsiaTheme="minorHAnsi" w:hint="eastAsia"/>
          <w:sz w:val="24"/>
          <w:szCs w:val="28"/>
        </w:rPr>
        <w:t xml:space="preserve"> </w:t>
      </w:r>
      <w:r w:rsidR="00602090">
        <w:rPr>
          <w:rFonts w:eastAsiaTheme="minorHAnsi" w:hint="eastAsia"/>
          <w:sz w:val="24"/>
          <w:szCs w:val="28"/>
        </w:rPr>
        <w:t>할 작품</w:t>
      </w:r>
      <w:r>
        <w:rPr>
          <w:rFonts w:eastAsiaTheme="minorHAnsi" w:hint="eastAsia"/>
          <w:sz w:val="24"/>
          <w:szCs w:val="28"/>
        </w:rPr>
        <w:t xml:space="preserve"> 8</w:t>
      </w:r>
      <w:r w:rsidR="00870D4F">
        <w:rPr>
          <w:rFonts w:eastAsiaTheme="minorHAnsi" w:hint="eastAsia"/>
          <w:sz w:val="24"/>
          <w:szCs w:val="28"/>
        </w:rPr>
        <w:t>편</w:t>
      </w:r>
    </w:p>
    <w:p w14:paraId="5690187C" w14:textId="77777777" w:rsidR="00777AAD" w:rsidRDefault="00777AAD" w:rsidP="00590124">
      <w:pPr>
        <w:pStyle w:val="ae"/>
        <w:rPr>
          <w:rFonts w:eastAsiaTheme="minorHAnsi"/>
          <w:sz w:val="22"/>
        </w:rPr>
      </w:pPr>
    </w:p>
    <w:p w14:paraId="20B5700A" w14:textId="653C9E57" w:rsidR="003F30F7" w:rsidRDefault="00590124" w:rsidP="00A73DF2">
      <w:pPr>
        <w:pStyle w:val="ae"/>
        <w:rPr>
          <w:rFonts w:eastAsiaTheme="minorHAnsi"/>
          <w:sz w:val="22"/>
        </w:rPr>
      </w:pPr>
      <w:r w:rsidRPr="00590124">
        <w:rPr>
          <w:rFonts w:eastAsiaTheme="minorHAnsi"/>
          <w:sz w:val="22"/>
        </w:rPr>
        <w:t>제17회 DMZ국제다큐멘터리영화제(집행위원장 장해랑)</w:t>
      </w:r>
      <w:r w:rsidR="00AD12F1">
        <w:rPr>
          <w:rFonts w:eastAsiaTheme="minorHAnsi" w:hint="eastAsia"/>
          <w:sz w:val="22"/>
        </w:rPr>
        <w:t>가</w:t>
      </w:r>
      <w:r w:rsidRPr="00590124">
        <w:rPr>
          <w:rFonts w:eastAsiaTheme="minorHAnsi"/>
          <w:sz w:val="22"/>
        </w:rPr>
        <w:t xml:space="preserve"> 50개국 143편(장편 88편, 단편 55편)의 상영작을 </w:t>
      </w:r>
      <w:r w:rsidR="00C00E3F">
        <w:rPr>
          <w:rFonts w:eastAsiaTheme="minorHAnsi" w:hint="eastAsia"/>
          <w:sz w:val="22"/>
        </w:rPr>
        <w:t>발표</w:t>
      </w:r>
      <w:r w:rsidRPr="00590124">
        <w:rPr>
          <w:rFonts w:eastAsiaTheme="minorHAnsi"/>
          <w:sz w:val="22"/>
        </w:rPr>
        <w:t xml:space="preserve">한 가운데, </w:t>
      </w:r>
      <w:r w:rsidR="00AD12F1" w:rsidRPr="00590124">
        <w:rPr>
          <w:rFonts w:eastAsiaTheme="minorHAnsi"/>
          <w:sz w:val="22"/>
        </w:rPr>
        <w:t>장병원 수석 프로그래머와 강진석 프로그래머</w:t>
      </w:r>
      <w:r w:rsidRPr="00590124">
        <w:rPr>
          <w:rFonts w:eastAsiaTheme="minorHAnsi"/>
          <w:sz w:val="22"/>
        </w:rPr>
        <w:t xml:space="preserve">의 </w:t>
      </w:r>
      <w:r w:rsidR="00777AAD">
        <w:rPr>
          <w:rFonts w:eastAsiaTheme="minorHAnsi" w:hint="eastAsia"/>
          <w:sz w:val="22"/>
        </w:rPr>
        <w:t>2</w:t>
      </w:r>
      <w:r w:rsidRPr="00590124">
        <w:rPr>
          <w:rFonts w:eastAsiaTheme="minorHAnsi"/>
          <w:sz w:val="22"/>
        </w:rPr>
        <w:t>차 추천작</w:t>
      </w:r>
      <w:r w:rsidR="00C00E3F">
        <w:rPr>
          <w:rFonts w:eastAsiaTheme="minorHAnsi" w:hint="eastAsia"/>
          <w:sz w:val="22"/>
        </w:rPr>
        <w:t>을</w:t>
      </w:r>
      <w:r w:rsidRPr="00590124">
        <w:rPr>
          <w:rFonts w:eastAsiaTheme="minorHAnsi"/>
          <w:sz w:val="22"/>
        </w:rPr>
        <w:t xml:space="preserve"> </w:t>
      </w:r>
      <w:r w:rsidR="00FC1F5F">
        <w:rPr>
          <w:rFonts w:eastAsiaTheme="minorHAnsi" w:hint="eastAsia"/>
          <w:sz w:val="22"/>
        </w:rPr>
        <w:t>공개했</w:t>
      </w:r>
      <w:r w:rsidRPr="00590124">
        <w:rPr>
          <w:rFonts w:eastAsiaTheme="minorHAnsi"/>
          <w:sz w:val="22"/>
        </w:rPr>
        <w:t>다.</w:t>
      </w:r>
      <w:r w:rsidR="00AD12F1">
        <w:rPr>
          <w:rFonts w:eastAsiaTheme="minorHAnsi" w:hint="eastAsia"/>
          <w:sz w:val="22"/>
        </w:rPr>
        <w:t xml:space="preserve"> </w:t>
      </w:r>
      <w:r w:rsidR="00777AAD">
        <w:rPr>
          <w:rFonts w:eastAsiaTheme="minorHAnsi" w:hint="eastAsia"/>
          <w:sz w:val="22"/>
        </w:rPr>
        <w:t>베리테</w:t>
      </w:r>
      <w:r w:rsidR="00B304C6">
        <w:rPr>
          <w:rFonts w:eastAsiaTheme="minorHAnsi" w:hint="eastAsia"/>
          <w:sz w:val="22"/>
        </w:rPr>
        <w:t>(역사와 진실 추적, 비판 의식 기반)</w:t>
      </w:r>
      <w:r w:rsidR="00777AAD">
        <w:rPr>
          <w:rFonts w:eastAsiaTheme="minorHAnsi" w:hint="eastAsia"/>
          <w:sz w:val="22"/>
        </w:rPr>
        <w:t>,</w:t>
      </w:r>
      <w:r w:rsidR="00B304C6">
        <w:rPr>
          <w:rFonts w:eastAsiaTheme="minorHAnsi" w:hint="eastAsia"/>
          <w:sz w:val="22"/>
        </w:rPr>
        <w:t xml:space="preserve"> 다큐픽션(실험적 하이브리드 다큐멘터리), 에세이(작가의 고유한 성찰성)으로 크게 구분되는 비경쟁 부문</w:t>
      </w:r>
      <w:r w:rsidR="00777AAD">
        <w:rPr>
          <w:rFonts w:eastAsiaTheme="minorHAnsi" w:hint="eastAsia"/>
          <w:sz w:val="22"/>
        </w:rPr>
        <w:t xml:space="preserve"> </w:t>
      </w:r>
      <w:r w:rsidR="00B304C6">
        <w:rPr>
          <w:rFonts w:eastAsiaTheme="minorHAnsi" w:hint="eastAsia"/>
          <w:sz w:val="22"/>
        </w:rPr>
        <w:t xml:space="preserve">중 장병원 수석 프로그래머와 강진석 프로그래머가 추천한 </w:t>
      </w:r>
      <w:r w:rsidRPr="00590124">
        <w:rPr>
          <w:rFonts w:eastAsiaTheme="minorHAnsi"/>
          <w:sz w:val="22"/>
        </w:rPr>
        <w:t>작</w:t>
      </w:r>
      <w:r w:rsidR="003E3E63">
        <w:rPr>
          <w:rFonts w:eastAsiaTheme="minorHAnsi" w:hint="eastAsia"/>
          <w:sz w:val="22"/>
        </w:rPr>
        <w:t xml:space="preserve">품은 총 </w:t>
      </w:r>
      <w:r w:rsidR="00B304C6">
        <w:rPr>
          <w:rFonts w:eastAsiaTheme="minorHAnsi" w:hint="eastAsia"/>
          <w:sz w:val="22"/>
        </w:rPr>
        <w:t>8</w:t>
      </w:r>
      <w:r w:rsidR="003E3E63">
        <w:rPr>
          <w:rFonts w:eastAsiaTheme="minorHAnsi" w:hint="eastAsia"/>
          <w:sz w:val="22"/>
        </w:rPr>
        <w:t>편</w:t>
      </w:r>
      <w:r w:rsidR="00EA77BF">
        <w:rPr>
          <w:rFonts w:eastAsiaTheme="minorHAnsi" w:hint="eastAsia"/>
          <w:sz w:val="22"/>
        </w:rPr>
        <w:t>이</w:t>
      </w:r>
      <w:r w:rsidR="00E7395B">
        <w:rPr>
          <w:rFonts w:eastAsiaTheme="minorHAnsi" w:hint="eastAsia"/>
          <w:sz w:val="22"/>
        </w:rPr>
        <w:t>다</w:t>
      </w:r>
      <w:r w:rsidR="00EA7DCB">
        <w:rPr>
          <w:rFonts w:eastAsiaTheme="minorHAnsi" w:hint="eastAsia"/>
          <w:sz w:val="22"/>
        </w:rPr>
        <w:t>.</w:t>
      </w:r>
    </w:p>
    <w:p w14:paraId="387F2B21" w14:textId="77777777" w:rsidR="001C4478" w:rsidRDefault="001C4478" w:rsidP="00A73DF2">
      <w:pPr>
        <w:pStyle w:val="ae"/>
        <w:rPr>
          <w:rFonts w:eastAsiaTheme="minorHAnsi"/>
          <w:sz w:val="22"/>
        </w:rPr>
      </w:pPr>
    </w:p>
    <w:p w14:paraId="6C021A3D" w14:textId="720FF2EE" w:rsidR="00EA7DCB" w:rsidRDefault="00320876" w:rsidP="00A73DF2">
      <w:pPr>
        <w:pStyle w:val="ae"/>
        <w:rPr>
          <w:rFonts w:eastAsiaTheme="minorHAnsi"/>
          <w:sz w:val="22"/>
        </w:rPr>
      </w:pPr>
      <w:r>
        <w:rPr>
          <w:rFonts w:eastAsiaTheme="minorHAnsi" w:hint="eastAsia"/>
          <w:sz w:val="22"/>
        </w:rPr>
        <w:t xml:space="preserve">이번 추천작은 </w:t>
      </w:r>
      <w:r w:rsidR="00306887">
        <w:rPr>
          <w:rFonts w:eastAsiaTheme="minorHAnsi" w:hint="eastAsia"/>
          <w:sz w:val="22"/>
        </w:rPr>
        <w:t xml:space="preserve">특히 </w:t>
      </w:r>
      <w:r>
        <w:rPr>
          <w:rFonts w:eastAsiaTheme="minorHAnsi" w:hint="eastAsia"/>
          <w:sz w:val="22"/>
        </w:rPr>
        <w:t>형식</w:t>
      </w:r>
      <w:r w:rsidR="00394348">
        <w:rPr>
          <w:rFonts w:eastAsiaTheme="minorHAnsi" w:hint="eastAsia"/>
          <w:sz w:val="22"/>
        </w:rPr>
        <w:t>에 도전하며</w:t>
      </w:r>
      <w:r>
        <w:rPr>
          <w:rFonts w:eastAsiaTheme="minorHAnsi" w:hint="eastAsia"/>
          <w:sz w:val="22"/>
        </w:rPr>
        <w:t xml:space="preserve"> 관객의 사유를 이끄는 작품</w:t>
      </w:r>
      <w:r w:rsidR="007F1ED3">
        <w:rPr>
          <w:rFonts w:eastAsiaTheme="minorHAnsi" w:hint="eastAsia"/>
          <w:sz w:val="22"/>
        </w:rPr>
        <w:t>들</w:t>
      </w:r>
      <w:r>
        <w:rPr>
          <w:rFonts w:eastAsiaTheme="minorHAnsi" w:hint="eastAsia"/>
          <w:sz w:val="22"/>
        </w:rPr>
        <w:t xml:space="preserve">로 이루어졌다. 아동 성범죄 </w:t>
      </w:r>
      <w:r w:rsidR="00394348">
        <w:rPr>
          <w:rFonts w:eastAsiaTheme="minorHAnsi" w:hint="eastAsia"/>
          <w:sz w:val="22"/>
        </w:rPr>
        <w:t>추적</w:t>
      </w:r>
      <w:r>
        <w:rPr>
          <w:rFonts w:eastAsiaTheme="minorHAnsi" w:hint="eastAsia"/>
          <w:sz w:val="22"/>
        </w:rPr>
        <w:t xml:space="preserve"> 리얼리티쇼를 따라가는 다큐멘터리</w:t>
      </w:r>
      <w:r w:rsidR="0027353C">
        <w:rPr>
          <w:rFonts w:eastAsiaTheme="minorHAnsi" w:hint="eastAsia"/>
          <w:sz w:val="22"/>
        </w:rPr>
        <w:t>,</w:t>
      </w:r>
      <w:r>
        <w:rPr>
          <w:rFonts w:eastAsiaTheme="minorHAnsi" w:hint="eastAsia"/>
          <w:sz w:val="22"/>
        </w:rPr>
        <w:t xml:space="preserve"> 픽션과 기이한 혼합을 보여주는 </w:t>
      </w:r>
      <w:r w:rsidR="0027353C">
        <w:rPr>
          <w:rFonts w:eastAsiaTheme="minorHAnsi" w:hint="eastAsia"/>
          <w:sz w:val="22"/>
        </w:rPr>
        <w:t xml:space="preserve">한 가족의 </w:t>
      </w:r>
      <w:r>
        <w:rPr>
          <w:rFonts w:eastAsiaTheme="minorHAnsi" w:hint="eastAsia"/>
          <w:sz w:val="22"/>
        </w:rPr>
        <w:t xml:space="preserve">독특한 </w:t>
      </w:r>
      <w:r w:rsidR="00394348">
        <w:rPr>
          <w:rFonts w:eastAsiaTheme="minorHAnsi" w:hint="eastAsia"/>
          <w:sz w:val="22"/>
        </w:rPr>
        <w:t>이야기</w:t>
      </w:r>
      <w:r>
        <w:rPr>
          <w:rFonts w:eastAsiaTheme="minorHAnsi" w:hint="eastAsia"/>
          <w:sz w:val="22"/>
        </w:rPr>
        <w:t xml:space="preserve">, </w:t>
      </w:r>
      <w:r w:rsidR="00394348" w:rsidRPr="00394348">
        <w:rPr>
          <w:rFonts w:eastAsiaTheme="minorHAnsi"/>
          <w:sz w:val="22"/>
        </w:rPr>
        <w:t>동물, 식물, 광물 등 비인간 존재</w:t>
      </w:r>
      <w:r w:rsidR="00394348">
        <w:rPr>
          <w:rFonts w:eastAsiaTheme="minorHAnsi" w:hint="eastAsia"/>
          <w:sz w:val="22"/>
        </w:rPr>
        <w:t>와</w:t>
      </w:r>
      <w:r w:rsidR="00394348" w:rsidRPr="00394348">
        <w:rPr>
          <w:rFonts w:eastAsiaTheme="minorHAnsi"/>
          <w:sz w:val="22"/>
        </w:rPr>
        <w:t xml:space="preserve"> 인간 사이의 돌봄</w:t>
      </w:r>
      <w:r w:rsidR="00394348">
        <w:rPr>
          <w:rFonts w:eastAsiaTheme="minorHAnsi" w:hint="eastAsia"/>
          <w:sz w:val="22"/>
        </w:rPr>
        <w:t xml:space="preserve"> 및</w:t>
      </w:r>
      <w:r w:rsidR="00394348" w:rsidRPr="00394348">
        <w:rPr>
          <w:rFonts w:eastAsiaTheme="minorHAnsi"/>
          <w:sz w:val="22"/>
        </w:rPr>
        <w:t xml:space="preserve"> 공존을 탐구한 에세이</w:t>
      </w:r>
      <w:r w:rsidR="00394348">
        <w:rPr>
          <w:rFonts w:eastAsiaTheme="minorHAnsi" w:hint="eastAsia"/>
          <w:sz w:val="22"/>
        </w:rPr>
        <w:t>,</w:t>
      </w:r>
      <w:r>
        <w:rPr>
          <w:rFonts w:eastAsiaTheme="minorHAnsi" w:hint="eastAsia"/>
          <w:sz w:val="22"/>
        </w:rPr>
        <w:t xml:space="preserve"> 칸 영화제 진출 감독의 </w:t>
      </w:r>
      <w:r w:rsidR="0027353C">
        <w:rPr>
          <w:rFonts w:eastAsiaTheme="minorHAnsi" w:hint="eastAsia"/>
          <w:sz w:val="22"/>
        </w:rPr>
        <w:t>새로운 상상력을 엿볼 수 있는 작품</w:t>
      </w:r>
      <w:r w:rsidR="00394348">
        <w:rPr>
          <w:rFonts w:eastAsiaTheme="minorHAnsi" w:hint="eastAsia"/>
          <w:sz w:val="22"/>
        </w:rPr>
        <w:t xml:space="preserve"> 등</w:t>
      </w:r>
      <w:r w:rsidR="0027353C">
        <w:rPr>
          <w:rFonts w:eastAsiaTheme="minorHAnsi" w:hint="eastAsia"/>
          <w:sz w:val="22"/>
        </w:rPr>
        <w:t xml:space="preserve"> 다양한 주제</w:t>
      </w:r>
      <w:r w:rsidR="00394348">
        <w:rPr>
          <w:rFonts w:eastAsiaTheme="minorHAnsi" w:hint="eastAsia"/>
          <w:sz w:val="22"/>
        </w:rPr>
        <w:t>를 아우른다.</w:t>
      </w:r>
    </w:p>
    <w:p w14:paraId="5EDC87AD" w14:textId="77777777" w:rsidR="00320876" w:rsidRDefault="00320876" w:rsidP="00A73DF2">
      <w:pPr>
        <w:pStyle w:val="ae"/>
        <w:rPr>
          <w:rFonts w:eastAsiaTheme="minorHAnsi"/>
          <w:sz w:val="22"/>
        </w:rPr>
      </w:pPr>
    </w:p>
    <w:p w14:paraId="7F4771FC" w14:textId="0B943B2F" w:rsidR="00264176" w:rsidRDefault="00264176" w:rsidP="00264176">
      <w:pPr>
        <w:pStyle w:val="ae"/>
        <w:jc w:val="center"/>
        <w:rPr>
          <w:rFonts w:eastAsiaTheme="minorHAnsi"/>
          <w:sz w:val="22"/>
        </w:rPr>
      </w:pPr>
      <w:r>
        <w:rPr>
          <w:rFonts w:eastAsiaTheme="minorHAnsi"/>
          <w:noProof/>
          <w:sz w:val="22"/>
        </w:rPr>
        <w:drawing>
          <wp:inline distT="0" distB="0" distL="0" distR="0" wp14:anchorId="04DF753B" wp14:editId="250A25E3">
            <wp:extent cx="2994660" cy="1686739"/>
            <wp:effectExtent l="0" t="0" r="0" b="8890"/>
            <wp:docPr id="5765372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7883" cy="1688554"/>
                    </a:xfrm>
                    <a:prstGeom prst="rect">
                      <a:avLst/>
                    </a:prstGeom>
                    <a:noFill/>
                    <a:ln>
                      <a:noFill/>
                    </a:ln>
                  </pic:spPr>
                </pic:pic>
              </a:graphicData>
            </a:graphic>
          </wp:inline>
        </w:drawing>
      </w:r>
    </w:p>
    <w:p w14:paraId="28CC0FF0" w14:textId="53D05D82" w:rsidR="00264176" w:rsidRPr="00264176" w:rsidRDefault="00264176" w:rsidP="00264176">
      <w:pPr>
        <w:pStyle w:val="ae"/>
        <w:jc w:val="center"/>
        <w:rPr>
          <w:rFonts w:eastAsiaTheme="minorHAnsi"/>
          <w:sz w:val="18"/>
          <w:szCs w:val="18"/>
        </w:rPr>
      </w:pPr>
      <w:r w:rsidRPr="00264176">
        <w:rPr>
          <w:rFonts w:eastAsiaTheme="minorHAnsi" w:hint="eastAsia"/>
          <w:sz w:val="18"/>
          <w:szCs w:val="18"/>
        </w:rPr>
        <w:t>[&lt;포식자들&gt; 스틸</w:t>
      </w:r>
      <w:r w:rsidRPr="00264176">
        <w:rPr>
          <w:rFonts w:eastAsiaTheme="minorHAnsi"/>
          <w:sz w:val="18"/>
          <w:szCs w:val="18"/>
        </w:rPr>
        <w:t>]</w:t>
      </w:r>
    </w:p>
    <w:p w14:paraId="02282677" w14:textId="77777777" w:rsidR="00264176" w:rsidRDefault="00264176" w:rsidP="00A73DF2">
      <w:pPr>
        <w:pStyle w:val="ae"/>
        <w:rPr>
          <w:rFonts w:eastAsiaTheme="minorHAnsi"/>
          <w:sz w:val="22"/>
        </w:rPr>
      </w:pPr>
    </w:p>
    <w:p w14:paraId="1A032136" w14:textId="1978B480" w:rsidR="007B57B6" w:rsidRPr="007B57B6" w:rsidRDefault="007B57B6" w:rsidP="001C4478">
      <w:pPr>
        <w:pStyle w:val="ae"/>
        <w:rPr>
          <w:rFonts w:eastAsiaTheme="minorHAnsi"/>
          <w:b/>
          <w:bCs/>
          <w:sz w:val="22"/>
          <w:shd w:val="clear" w:color="auto" w:fill="FFFFFF"/>
        </w:rPr>
      </w:pPr>
      <w:r w:rsidRPr="007B57B6">
        <w:rPr>
          <w:rFonts w:eastAsiaTheme="minorHAnsi" w:hint="eastAsia"/>
          <w:b/>
          <w:bCs/>
          <w:sz w:val="22"/>
          <w:shd w:val="clear" w:color="auto" w:fill="FFFFFF"/>
        </w:rPr>
        <w:t xml:space="preserve">포식자들 </w:t>
      </w:r>
      <w:r w:rsidRPr="007B57B6">
        <w:rPr>
          <w:rFonts w:eastAsiaTheme="minorHAnsi"/>
          <w:b/>
          <w:bCs/>
          <w:sz w:val="22"/>
          <w:shd w:val="clear" w:color="auto" w:fill="FFFFFF"/>
        </w:rPr>
        <w:t>Predators (베리테)</w:t>
      </w:r>
    </w:p>
    <w:p w14:paraId="1CC1496B" w14:textId="3CBAAD6C" w:rsidR="007B57B6" w:rsidRPr="007B57B6" w:rsidRDefault="007B57B6" w:rsidP="001C4478">
      <w:pPr>
        <w:pStyle w:val="ae"/>
        <w:rPr>
          <w:rFonts w:eastAsiaTheme="minorHAnsi"/>
          <w:b/>
          <w:bCs/>
          <w:sz w:val="16"/>
          <w:szCs w:val="16"/>
          <w:shd w:val="clear" w:color="auto" w:fill="FFFFFF"/>
        </w:rPr>
      </w:pPr>
      <w:r w:rsidRPr="007B57B6">
        <w:rPr>
          <w:rFonts w:eastAsiaTheme="minorHAnsi"/>
          <w:b/>
          <w:bCs/>
          <w:sz w:val="16"/>
          <w:szCs w:val="16"/>
          <w:shd w:val="clear" w:color="auto" w:fill="FFFFFF"/>
        </w:rPr>
        <w:t>데이비드 오싯 |</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미국</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2025</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97min</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DCP</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Color/B&amp;W</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AP</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w:t>
      </w:r>
      <w:r w:rsidRPr="007B57B6">
        <w:rPr>
          <w:rFonts w:eastAsiaTheme="minorHAnsi" w:hint="eastAsia"/>
          <w:b/>
          <w:bCs/>
          <w:sz w:val="16"/>
          <w:szCs w:val="16"/>
          <w:shd w:val="clear" w:color="auto" w:fill="FFFFFF"/>
        </w:rPr>
        <w:t xml:space="preserve"> </w:t>
      </w:r>
      <w:r w:rsidRPr="007B57B6">
        <w:rPr>
          <w:rFonts w:eastAsiaTheme="minorHAnsi"/>
          <w:b/>
          <w:bCs/>
          <w:sz w:val="16"/>
          <w:szCs w:val="16"/>
          <w:shd w:val="clear" w:color="auto" w:fill="FFFFFF"/>
        </w:rPr>
        <w:t>15</w:t>
      </w:r>
    </w:p>
    <w:p w14:paraId="1A4E7060" w14:textId="221BDABC" w:rsidR="001C4478" w:rsidRDefault="001C4478" w:rsidP="001C4478">
      <w:pPr>
        <w:pStyle w:val="ae"/>
        <w:rPr>
          <w:rFonts w:eastAsiaTheme="minorHAnsi"/>
          <w:sz w:val="22"/>
          <w:shd w:val="clear" w:color="auto" w:fill="FFFFFF"/>
        </w:rPr>
      </w:pPr>
      <w:r w:rsidRPr="001C4478">
        <w:rPr>
          <w:rFonts w:eastAsiaTheme="minorHAnsi" w:hint="eastAsia"/>
          <w:sz w:val="22"/>
          <w:shd w:val="clear" w:color="auto" w:fill="FFFFFF"/>
        </w:rPr>
        <w:t>아동</w:t>
      </w:r>
      <w:r w:rsidRPr="001C4478">
        <w:rPr>
          <w:rFonts w:eastAsiaTheme="minorHAnsi"/>
          <w:sz w:val="22"/>
          <w:shd w:val="clear" w:color="auto" w:fill="FFFFFF"/>
        </w:rPr>
        <w:t xml:space="preserve"> 성범죄자들을 단죄하기 위한 리얼리티 쇼의 흥망성쇠를 따라가는 논쟁적인 다큐멘터리이다. 모방 범죄의 영향, 사회적 처벌을 위해 용인되는 개인 자유의 침해 범위, 인간 행위의 부조리한 측면을 절묘한 감정적 퍼즐을 통해 완성하였다. 올해 가장 논란이 될 </w:t>
      </w:r>
      <w:r w:rsidRPr="001C4478">
        <w:rPr>
          <w:rFonts w:eastAsiaTheme="minorHAnsi"/>
          <w:sz w:val="22"/>
          <w:shd w:val="clear" w:color="auto" w:fill="FFFFFF"/>
        </w:rPr>
        <w:lastRenderedPageBreak/>
        <w:t>만한 다큐멘터리 중 한 편이다.</w:t>
      </w:r>
      <w:r>
        <w:rPr>
          <w:rFonts w:eastAsiaTheme="minorHAnsi" w:hint="eastAsia"/>
          <w:sz w:val="22"/>
          <w:shd w:val="clear" w:color="auto" w:fill="FFFFFF"/>
        </w:rPr>
        <w:t xml:space="preserve"> (장병원 프로그래머)</w:t>
      </w:r>
    </w:p>
    <w:p w14:paraId="773790C1" w14:textId="77777777" w:rsidR="001C4478" w:rsidRDefault="001C4478" w:rsidP="001C4478">
      <w:pPr>
        <w:pStyle w:val="ae"/>
        <w:rPr>
          <w:rFonts w:eastAsiaTheme="minorHAnsi"/>
          <w:sz w:val="22"/>
          <w:shd w:val="clear" w:color="auto" w:fill="FFFFFF"/>
        </w:rPr>
      </w:pPr>
    </w:p>
    <w:p w14:paraId="05A341FB" w14:textId="7C5A6066" w:rsidR="00264176" w:rsidRDefault="00264176" w:rsidP="00264176">
      <w:pPr>
        <w:pStyle w:val="ae"/>
        <w:jc w:val="center"/>
        <w:rPr>
          <w:rFonts w:eastAsiaTheme="minorHAnsi"/>
          <w:sz w:val="22"/>
          <w:shd w:val="clear" w:color="auto" w:fill="FFFFFF"/>
        </w:rPr>
      </w:pPr>
      <w:r>
        <w:rPr>
          <w:rFonts w:eastAsiaTheme="minorHAnsi"/>
          <w:noProof/>
          <w:sz w:val="22"/>
          <w:shd w:val="clear" w:color="auto" w:fill="FFFFFF"/>
        </w:rPr>
        <w:drawing>
          <wp:inline distT="0" distB="0" distL="0" distR="0" wp14:anchorId="586765C2" wp14:editId="166B14D0">
            <wp:extent cx="4000500" cy="1675741"/>
            <wp:effectExtent l="0" t="0" r="0" b="1270"/>
            <wp:docPr id="177032061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4880" cy="1677576"/>
                    </a:xfrm>
                    <a:prstGeom prst="rect">
                      <a:avLst/>
                    </a:prstGeom>
                    <a:noFill/>
                    <a:ln>
                      <a:noFill/>
                    </a:ln>
                  </pic:spPr>
                </pic:pic>
              </a:graphicData>
            </a:graphic>
          </wp:inline>
        </w:drawing>
      </w:r>
    </w:p>
    <w:p w14:paraId="4B4AD705" w14:textId="79FB30AF" w:rsidR="00264176" w:rsidRDefault="00264176" w:rsidP="00264176">
      <w:pPr>
        <w:pStyle w:val="ae"/>
        <w:jc w:val="center"/>
        <w:rPr>
          <w:rFonts w:eastAsiaTheme="minorHAnsi"/>
          <w:sz w:val="22"/>
          <w:shd w:val="clear" w:color="auto" w:fill="FFFFFF"/>
        </w:rPr>
      </w:pPr>
      <w:r w:rsidRPr="00264176">
        <w:rPr>
          <w:rFonts w:eastAsiaTheme="minorHAnsi" w:hint="eastAsia"/>
          <w:sz w:val="18"/>
          <w:szCs w:val="18"/>
        </w:rPr>
        <w:t>[&lt;</w:t>
      </w:r>
      <w:r>
        <w:rPr>
          <w:rFonts w:eastAsiaTheme="minorHAnsi" w:hint="eastAsia"/>
          <w:sz w:val="18"/>
          <w:szCs w:val="18"/>
        </w:rPr>
        <w:t>디어 투모로우</w:t>
      </w:r>
      <w:r w:rsidRPr="00264176">
        <w:rPr>
          <w:rFonts w:eastAsiaTheme="minorHAnsi" w:hint="eastAsia"/>
          <w:sz w:val="18"/>
          <w:szCs w:val="18"/>
        </w:rPr>
        <w:t>&gt; 스틸</w:t>
      </w:r>
      <w:r w:rsidRPr="00264176">
        <w:rPr>
          <w:rFonts w:eastAsiaTheme="minorHAnsi"/>
          <w:sz w:val="18"/>
          <w:szCs w:val="18"/>
        </w:rPr>
        <w:t>]</w:t>
      </w:r>
    </w:p>
    <w:p w14:paraId="678F3D08" w14:textId="77777777" w:rsidR="00264176" w:rsidRDefault="00264176" w:rsidP="001C4478">
      <w:pPr>
        <w:pStyle w:val="ae"/>
        <w:rPr>
          <w:rFonts w:eastAsiaTheme="minorHAnsi"/>
          <w:sz w:val="22"/>
          <w:shd w:val="clear" w:color="auto" w:fill="FFFFFF"/>
        </w:rPr>
      </w:pPr>
    </w:p>
    <w:p w14:paraId="474144C6" w14:textId="4B32CAA6" w:rsidR="00110535" w:rsidRPr="00110535" w:rsidRDefault="00110535" w:rsidP="001C4478">
      <w:pPr>
        <w:pStyle w:val="ae"/>
        <w:rPr>
          <w:rFonts w:eastAsiaTheme="minorHAnsi"/>
          <w:b/>
          <w:bCs/>
          <w:sz w:val="22"/>
          <w:shd w:val="clear" w:color="auto" w:fill="FFFFFF"/>
        </w:rPr>
      </w:pPr>
      <w:r w:rsidRPr="00110535">
        <w:rPr>
          <w:rFonts w:eastAsiaTheme="minorHAnsi" w:hint="eastAsia"/>
          <w:b/>
          <w:bCs/>
          <w:sz w:val="22"/>
          <w:shd w:val="clear" w:color="auto" w:fill="FFFFFF"/>
        </w:rPr>
        <w:t>디어</w:t>
      </w:r>
      <w:r w:rsidRPr="00110535">
        <w:rPr>
          <w:rFonts w:eastAsiaTheme="minorHAnsi"/>
          <w:b/>
          <w:bCs/>
          <w:sz w:val="22"/>
          <w:shd w:val="clear" w:color="auto" w:fill="FFFFFF"/>
        </w:rPr>
        <w:t xml:space="preserve"> 투모로우 Dear Tomorrow</w:t>
      </w:r>
      <w:r w:rsidRPr="00110535">
        <w:rPr>
          <w:rFonts w:eastAsiaTheme="minorHAnsi" w:hint="eastAsia"/>
          <w:b/>
          <w:bCs/>
          <w:sz w:val="22"/>
          <w:shd w:val="clear" w:color="auto" w:fill="FFFFFF"/>
        </w:rPr>
        <w:t xml:space="preserve"> (베리테)</w:t>
      </w:r>
    </w:p>
    <w:p w14:paraId="2E013DB1" w14:textId="77777777" w:rsidR="00110535" w:rsidRPr="00110535" w:rsidRDefault="00110535" w:rsidP="001C4478">
      <w:pPr>
        <w:pStyle w:val="ae"/>
        <w:rPr>
          <w:rFonts w:eastAsiaTheme="minorHAnsi"/>
          <w:b/>
          <w:bCs/>
          <w:sz w:val="16"/>
          <w:szCs w:val="16"/>
          <w:shd w:val="clear" w:color="auto" w:fill="FFFFFF"/>
        </w:rPr>
      </w:pPr>
      <w:r w:rsidRPr="00110535">
        <w:rPr>
          <w:rFonts w:eastAsiaTheme="minorHAnsi"/>
          <w:b/>
          <w:bCs/>
          <w:sz w:val="16"/>
          <w:szCs w:val="16"/>
          <w:shd w:val="clear" w:color="auto" w:fill="FFFFFF"/>
        </w:rPr>
        <w:t>카스파르 아스트룹 슈뢰데르 |</w:t>
      </w:r>
      <w:r w:rsidRPr="00110535">
        <w:rPr>
          <w:rFonts w:eastAsiaTheme="minorHAnsi" w:hint="eastAsia"/>
          <w:b/>
          <w:bCs/>
          <w:sz w:val="16"/>
          <w:szCs w:val="16"/>
          <w:shd w:val="clear" w:color="auto" w:fill="FFFFFF"/>
        </w:rPr>
        <w:t xml:space="preserve"> </w:t>
      </w:r>
      <w:r w:rsidRPr="00110535">
        <w:rPr>
          <w:rFonts w:eastAsiaTheme="minorHAnsi"/>
          <w:b/>
          <w:bCs/>
          <w:sz w:val="16"/>
          <w:szCs w:val="16"/>
          <w:shd w:val="clear" w:color="auto" w:fill="FFFFFF"/>
        </w:rPr>
        <w:t>덴마크, 스웨덴, 일본</w:t>
      </w:r>
      <w:r w:rsidRPr="00110535">
        <w:rPr>
          <w:rFonts w:eastAsiaTheme="minorHAnsi" w:hint="eastAsia"/>
          <w:b/>
          <w:bCs/>
          <w:sz w:val="16"/>
          <w:szCs w:val="16"/>
          <w:shd w:val="clear" w:color="auto" w:fill="FFFFFF"/>
        </w:rPr>
        <w:t xml:space="preserve"> </w:t>
      </w:r>
      <w:r w:rsidRPr="00110535">
        <w:rPr>
          <w:rFonts w:eastAsiaTheme="minorHAnsi"/>
          <w:b/>
          <w:bCs/>
          <w:sz w:val="16"/>
          <w:szCs w:val="16"/>
          <w:shd w:val="clear" w:color="auto" w:fill="FFFFFF"/>
        </w:rPr>
        <w:t>|</w:t>
      </w:r>
      <w:r w:rsidRPr="00110535">
        <w:rPr>
          <w:rFonts w:eastAsiaTheme="minorHAnsi" w:hint="eastAsia"/>
          <w:b/>
          <w:bCs/>
          <w:sz w:val="16"/>
          <w:szCs w:val="16"/>
          <w:shd w:val="clear" w:color="auto" w:fill="FFFFFF"/>
        </w:rPr>
        <w:t xml:space="preserve"> </w:t>
      </w:r>
      <w:r w:rsidRPr="00110535">
        <w:rPr>
          <w:rFonts w:eastAsiaTheme="minorHAnsi"/>
          <w:b/>
          <w:bCs/>
          <w:sz w:val="16"/>
          <w:szCs w:val="16"/>
          <w:shd w:val="clear" w:color="auto" w:fill="FFFFFF"/>
        </w:rPr>
        <w:t>2025</w:t>
      </w:r>
      <w:r w:rsidRPr="00110535">
        <w:rPr>
          <w:rFonts w:eastAsiaTheme="minorHAnsi" w:hint="eastAsia"/>
          <w:b/>
          <w:bCs/>
          <w:sz w:val="16"/>
          <w:szCs w:val="16"/>
          <w:shd w:val="clear" w:color="auto" w:fill="FFFFFF"/>
        </w:rPr>
        <w:t xml:space="preserve"> </w:t>
      </w:r>
      <w:r w:rsidRPr="00110535">
        <w:rPr>
          <w:rFonts w:eastAsiaTheme="minorHAnsi"/>
          <w:b/>
          <w:bCs/>
          <w:sz w:val="16"/>
          <w:szCs w:val="16"/>
          <w:shd w:val="clear" w:color="auto" w:fill="FFFFFF"/>
        </w:rPr>
        <w:t>|</w:t>
      </w:r>
      <w:r w:rsidRPr="00110535">
        <w:rPr>
          <w:rFonts w:eastAsiaTheme="minorHAnsi" w:hint="eastAsia"/>
          <w:b/>
          <w:bCs/>
          <w:sz w:val="16"/>
          <w:szCs w:val="16"/>
          <w:shd w:val="clear" w:color="auto" w:fill="FFFFFF"/>
        </w:rPr>
        <w:t xml:space="preserve"> </w:t>
      </w:r>
      <w:r w:rsidRPr="00110535">
        <w:rPr>
          <w:rFonts w:eastAsiaTheme="minorHAnsi"/>
          <w:b/>
          <w:bCs/>
          <w:sz w:val="16"/>
          <w:szCs w:val="16"/>
          <w:shd w:val="clear" w:color="auto" w:fill="FFFFFF"/>
        </w:rPr>
        <w:t>83min</w:t>
      </w:r>
      <w:r w:rsidRPr="00110535">
        <w:rPr>
          <w:rFonts w:eastAsiaTheme="minorHAnsi" w:hint="eastAsia"/>
          <w:b/>
          <w:bCs/>
          <w:sz w:val="16"/>
          <w:szCs w:val="16"/>
          <w:shd w:val="clear" w:color="auto" w:fill="FFFFFF"/>
        </w:rPr>
        <w:t xml:space="preserve"> </w:t>
      </w:r>
      <w:r w:rsidRPr="00110535">
        <w:rPr>
          <w:rFonts w:eastAsiaTheme="minorHAnsi"/>
          <w:b/>
          <w:bCs/>
          <w:sz w:val="16"/>
          <w:szCs w:val="16"/>
          <w:shd w:val="clear" w:color="auto" w:fill="FFFFFF"/>
        </w:rPr>
        <w:t>|</w:t>
      </w:r>
      <w:r w:rsidRPr="00110535">
        <w:rPr>
          <w:rFonts w:eastAsiaTheme="minorHAnsi" w:hint="eastAsia"/>
          <w:b/>
          <w:bCs/>
          <w:sz w:val="16"/>
          <w:szCs w:val="16"/>
          <w:shd w:val="clear" w:color="auto" w:fill="FFFFFF"/>
        </w:rPr>
        <w:t xml:space="preserve"> </w:t>
      </w:r>
      <w:r w:rsidRPr="00110535">
        <w:rPr>
          <w:rFonts w:eastAsiaTheme="minorHAnsi"/>
          <w:b/>
          <w:bCs/>
          <w:sz w:val="16"/>
          <w:szCs w:val="16"/>
          <w:shd w:val="clear" w:color="auto" w:fill="FFFFFF"/>
        </w:rPr>
        <w:t>Color</w:t>
      </w:r>
      <w:r w:rsidRPr="00110535">
        <w:rPr>
          <w:rFonts w:eastAsiaTheme="minorHAnsi" w:hint="eastAsia"/>
          <w:b/>
          <w:bCs/>
          <w:sz w:val="16"/>
          <w:szCs w:val="16"/>
          <w:shd w:val="clear" w:color="auto" w:fill="FFFFFF"/>
        </w:rPr>
        <w:t xml:space="preserve"> </w:t>
      </w:r>
      <w:r w:rsidRPr="00110535">
        <w:rPr>
          <w:rFonts w:eastAsiaTheme="minorHAnsi"/>
          <w:b/>
          <w:bCs/>
          <w:sz w:val="16"/>
          <w:szCs w:val="16"/>
          <w:shd w:val="clear" w:color="auto" w:fill="FFFFFF"/>
        </w:rPr>
        <w:t>|</w:t>
      </w:r>
      <w:r w:rsidRPr="00110535">
        <w:rPr>
          <w:rFonts w:eastAsiaTheme="minorHAnsi" w:hint="eastAsia"/>
          <w:b/>
          <w:bCs/>
          <w:sz w:val="16"/>
          <w:szCs w:val="16"/>
          <w:shd w:val="clear" w:color="auto" w:fill="FFFFFF"/>
        </w:rPr>
        <w:t xml:space="preserve"> </w:t>
      </w:r>
      <w:r w:rsidRPr="00110535">
        <w:rPr>
          <w:rFonts w:eastAsiaTheme="minorHAnsi"/>
          <w:b/>
          <w:bCs/>
          <w:sz w:val="16"/>
          <w:szCs w:val="16"/>
          <w:shd w:val="clear" w:color="auto" w:fill="FFFFFF"/>
        </w:rPr>
        <w:t>AP</w:t>
      </w:r>
      <w:r w:rsidRPr="00110535">
        <w:rPr>
          <w:rFonts w:eastAsiaTheme="minorHAnsi" w:hint="eastAsia"/>
          <w:b/>
          <w:bCs/>
          <w:sz w:val="16"/>
          <w:szCs w:val="16"/>
          <w:shd w:val="clear" w:color="auto" w:fill="FFFFFF"/>
        </w:rPr>
        <w:t xml:space="preserve"> </w:t>
      </w:r>
      <w:r w:rsidRPr="00110535">
        <w:rPr>
          <w:rFonts w:eastAsiaTheme="minorHAnsi"/>
          <w:b/>
          <w:bCs/>
          <w:sz w:val="16"/>
          <w:szCs w:val="16"/>
          <w:shd w:val="clear" w:color="auto" w:fill="FFFFFF"/>
        </w:rPr>
        <w:t>|</w:t>
      </w:r>
      <w:r w:rsidRPr="00110535">
        <w:rPr>
          <w:rFonts w:eastAsiaTheme="minorHAnsi" w:hint="eastAsia"/>
          <w:b/>
          <w:bCs/>
          <w:sz w:val="16"/>
          <w:szCs w:val="16"/>
          <w:shd w:val="clear" w:color="auto" w:fill="FFFFFF"/>
        </w:rPr>
        <w:t xml:space="preserve"> </w:t>
      </w:r>
      <w:r w:rsidRPr="00110535">
        <w:rPr>
          <w:rFonts w:eastAsiaTheme="minorHAnsi"/>
          <w:b/>
          <w:bCs/>
          <w:sz w:val="16"/>
          <w:szCs w:val="16"/>
          <w:shd w:val="clear" w:color="auto" w:fill="FFFFFF"/>
        </w:rPr>
        <w:t>15</w:t>
      </w:r>
    </w:p>
    <w:p w14:paraId="5BFD3D4F" w14:textId="131F2CAA" w:rsidR="001C4478" w:rsidRDefault="001C4478" w:rsidP="001C4478">
      <w:pPr>
        <w:pStyle w:val="ae"/>
        <w:rPr>
          <w:rFonts w:eastAsiaTheme="minorHAnsi"/>
          <w:sz w:val="22"/>
          <w:shd w:val="clear" w:color="auto" w:fill="FFFFFF"/>
        </w:rPr>
      </w:pPr>
      <w:r w:rsidRPr="001C4478">
        <w:rPr>
          <w:rFonts w:eastAsiaTheme="minorHAnsi"/>
          <w:sz w:val="22"/>
          <w:shd w:val="clear" w:color="auto" w:fill="FFFFFF"/>
        </w:rPr>
        <w:t>&lt;</w:t>
      </w:r>
      <w:r w:rsidRPr="001C4478">
        <w:rPr>
          <w:rFonts w:eastAsiaTheme="minorHAnsi" w:hint="eastAsia"/>
          <w:sz w:val="22"/>
          <w:shd w:val="clear" w:color="auto" w:fill="FFFFFF"/>
        </w:rPr>
        <w:t>디어 투모로우</w:t>
      </w:r>
      <w:r w:rsidRPr="001C4478">
        <w:rPr>
          <w:rFonts w:eastAsiaTheme="minorHAnsi"/>
          <w:sz w:val="22"/>
          <w:shd w:val="clear" w:color="auto" w:fill="FFFFFF"/>
        </w:rPr>
        <w:t>&gt;</w:t>
      </w:r>
      <w:r w:rsidRPr="001C4478">
        <w:rPr>
          <w:rFonts w:eastAsiaTheme="minorHAnsi" w:hint="eastAsia"/>
          <w:sz w:val="22"/>
          <w:shd w:val="clear" w:color="auto" w:fill="FFFFFF"/>
        </w:rPr>
        <w:t>는 외로움에 관한 사회학적 보고서이자 영화적 기록이다</w:t>
      </w:r>
      <w:r w:rsidRPr="001C4478">
        <w:rPr>
          <w:rFonts w:eastAsiaTheme="minorHAnsi"/>
          <w:sz w:val="22"/>
          <w:shd w:val="clear" w:color="auto" w:fill="FFFFFF"/>
        </w:rPr>
        <w:t xml:space="preserve">. </w:t>
      </w:r>
      <w:r w:rsidRPr="001C4478">
        <w:rPr>
          <w:rFonts w:eastAsiaTheme="minorHAnsi" w:hint="eastAsia"/>
          <w:sz w:val="22"/>
          <w:shd w:val="clear" w:color="auto" w:fill="FFFFFF"/>
        </w:rPr>
        <w:t xml:space="preserve">사회적으로 고립된 두 명의 </w:t>
      </w:r>
      <w:r w:rsidRPr="001C4478">
        <w:rPr>
          <w:rFonts w:eastAsiaTheme="minorHAnsi"/>
          <w:sz w:val="22"/>
          <w:shd w:val="clear" w:color="auto" w:fill="FFFFFF"/>
        </w:rPr>
        <w:t>40</w:t>
      </w:r>
      <w:r w:rsidRPr="001C4478">
        <w:rPr>
          <w:rFonts w:eastAsiaTheme="minorHAnsi" w:hint="eastAsia"/>
          <w:sz w:val="22"/>
          <w:shd w:val="clear" w:color="auto" w:fill="FFFFFF"/>
        </w:rPr>
        <w:t xml:space="preserve">대 인물들과 그들과 같은 이들을 지원하는 핫라인 </w:t>
      </w:r>
      <w:r w:rsidRPr="001C4478">
        <w:rPr>
          <w:rFonts w:eastAsiaTheme="minorHAnsi"/>
          <w:sz w:val="22"/>
          <w:shd w:val="clear" w:color="auto" w:fill="FFFFFF"/>
        </w:rPr>
        <w:t>“</w:t>
      </w:r>
      <w:r w:rsidRPr="001C4478">
        <w:rPr>
          <w:rFonts w:eastAsiaTheme="minorHAnsi" w:hint="eastAsia"/>
          <w:sz w:val="22"/>
          <w:shd w:val="clear" w:color="auto" w:fill="FFFFFF"/>
        </w:rPr>
        <w:t>당신을 위한 장소</w:t>
      </w:r>
      <w:r w:rsidRPr="001C4478">
        <w:rPr>
          <w:rFonts w:eastAsiaTheme="minorHAnsi"/>
          <w:sz w:val="22"/>
          <w:shd w:val="clear" w:color="auto" w:fill="FFFFFF"/>
        </w:rPr>
        <w:t>(A Place for You)”</w:t>
      </w:r>
      <w:r w:rsidRPr="001C4478">
        <w:rPr>
          <w:rFonts w:eastAsiaTheme="minorHAnsi" w:hint="eastAsia"/>
          <w:sz w:val="22"/>
          <w:shd w:val="clear" w:color="auto" w:fill="FFFFFF"/>
        </w:rPr>
        <w:t>가 영화의 주된 대상이다</w:t>
      </w:r>
      <w:r w:rsidRPr="001C4478">
        <w:rPr>
          <w:rFonts w:eastAsiaTheme="minorHAnsi"/>
          <w:sz w:val="22"/>
          <w:shd w:val="clear" w:color="auto" w:fill="FFFFFF"/>
        </w:rPr>
        <w:t xml:space="preserve">. </w:t>
      </w:r>
      <w:r w:rsidRPr="001C4478">
        <w:rPr>
          <w:rFonts w:eastAsiaTheme="minorHAnsi" w:hint="eastAsia"/>
          <w:sz w:val="22"/>
          <w:shd w:val="clear" w:color="auto" w:fill="FFFFFF"/>
        </w:rPr>
        <w:t>고립에서 벗어나기 위한 개인들의 노력과 함께 외로움을 사회적 문제로 다루는 공적인 노력을 구체적으로 보여주는 작품이다</w:t>
      </w:r>
      <w:r w:rsidRPr="001C4478">
        <w:rPr>
          <w:rFonts w:eastAsiaTheme="minorHAnsi"/>
          <w:sz w:val="22"/>
          <w:shd w:val="clear" w:color="auto" w:fill="FFFFFF"/>
        </w:rPr>
        <w:t xml:space="preserve">. </w:t>
      </w:r>
      <w:r w:rsidRPr="001C4478">
        <w:rPr>
          <w:rFonts w:eastAsiaTheme="minorHAnsi" w:hint="eastAsia"/>
          <w:sz w:val="22"/>
          <w:shd w:val="clear" w:color="auto" w:fill="FFFFFF"/>
        </w:rPr>
        <w:t>그 문제 의식과 해결을 위한 노력이 비단 일본에만 유의미하지는 않을 것이다</w:t>
      </w:r>
      <w:r w:rsidRPr="001C4478">
        <w:rPr>
          <w:rFonts w:eastAsiaTheme="minorHAnsi"/>
          <w:sz w:val="22"/>
          <w:shd w:val="clear" w:color="auto" w:fill="FFFFFF"/>
        </w:rPr>
        <w:t>.</w:t>
      </w:r>
      <w:r>
        <w:rPr>
          <w:rFonts w:eastAsiaTheme="minorHAnsi" w:hint="eastAsia"/>
          <w:sz w:val="22"/>
          <w:shd w:val="clear" w:color="auto" w:fill="FFFFFF"/>
        </w:rPr>
        <w:t xml:space="preserve"> (강진석 프로그래머)</w:t>
      </w:r>
    </w:p>
    <w:p w14:paraId="4506F49F" w14:textId="77777777" w:rsidR="00264176" w:rsidRDefault="00264176" w:rsidP="001C4478">
      <w:pPr>
        <w:pStyle w:val="ae"/>
        <w:rPr>
          <w:rFonts w:eastAsiaTheme="minorHAnsi"/>
          <w:sz w:val="22"/>
          <w:shd w:val="clear" w:color="auto" w:fill="FFFFFF"/>
        </w:rPr>
      </w:pPr>
    </w:p>
    <w:p w14:paraId="49BE529E" w14:textId="1D761C58" w:rsidR="00264176" w:rsidRDefault="00264176" w:rsidP="00264176">
      <w:pPr>
        <w:pStyle w:val="ae"/>
        <w:jc w:val="center"/>
        <w:rPr>
          <w:rFonts w:eastAsiaTheme="minorHAnsi"/>
          <w:sz w:val="22"/>
          <w:shd w:val="clear" w:color="auto" w:fill="FFFFFF"/>
        </w:rPr>
      </w:pPr>
      <w:r>
        <w:rPr>
          <w:rFonts w:eastAsiaTheme="minorHAnsi"/>
          <w:noProof/>
          <w:sz w:val="22"/>
          <w:shd w:val="clear" w:color="auto" w:fill="FFFFFF"/>
        </w:rPr>
        <w:drawing>
          <wp:inline distT="0" distB="0" distL="0" distR="0" wp14:anchorId="794F743D" wp14:editId="5723E092">
            <wp:extent cx="3051976" cy="1866900"/>
            <wp:effectExtent l="0" t="0" r="0" b="0"/>
            <wp:docPr id="195972097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652" cy="1868537"/>
                    </a:xfrm>
                    <a:prstGeom prst="rect">
                      <a:avLst/>
                    </a:prstGeom>
                    <a:noFill/>
                    <a:ln>
                      <a:noFill/>
                    </a:ln>
                  </pic:spPr>
                </pic:pic>
              </a:graphicData>
            </a:graphic>
          </wp:inline>
        </w:drawing>
      </w:r>
    </w:p>
    <w:p w14:paraId="20CB3443" w14:textId="1EC6A4C0" w:rsidR="00E8493E" w:rsidRPr="00264176" w:rsidRDefault="00E8493E" w:rsidP="00E8493E">
      <w:pPr>
        <w:pStyle w:val="ae"/>
        <w:jc w:val="center"/>
        <w:rPr>
          <w:rFonts w:eastAsiaTheme="minorHAnsi"/>
          <w:sz w:val="18"/>
          <w:szCs w:val="18"/>
        </w:rPr>
      </w:pPr>
      <w:r w:rsidRPr="00264176">
        <w:rPr>
          <w:rFonts w:eastAsiaTheme="minorHAnsi" w:hint="eastAsia"/>
          <w:sz w:val="18"/>
          <w:szCs w:val="18"/>
        </w:rPr>
        <w:t>[&lt;</w:t>
      </w:r>
      <w:r>
        <w:rPr>
          <w:rFonts w:eastAsiaTheme="minorHAnsi" w:hint="eastAsia"/>
          <w:sz w:val="18"/>
          <w:szCs w:val="18"/>
        </w:rPr>
        <w:t>인벤션</w:t>
      </w:r>
      <w:r w:rsidRPr="00264176">
        <w:rPr>
          <w:rFonts w:eastAsiaTheme="minorHAnsi" w:hint="eastAsia"/>
          <w:sz w:val="18"/>
          <w:szCs w:val="18"/>
        </w:rPr>
        <w:t>&gt; 스틸</w:t>
      </w:r>
      <w:r w:rsidRPr="00264176">
        <w:rPr>
          <w:rFonts w:eastAsiaTheme="minorHAnsi"/>
          <w:sz w:val="18"/>
          <w:szCs w:val="18"/>
        </w:rPr>
        <w:t>]</w:t>
      </w:r>
    </w:p>
    <w:p w14:paraId="417D4465" w14:textId="77777777" w:rsidR="001C4478" w:rsidRDefault="001C4478" w:rsidP="001C4478">
      <w:pPr>
        <w:pStyle w:val="ae"/>
        <w:rPr>
          <w:rFonts w:eastAsiaTheme="minorHAnsi"/>
          <w:sz w:val="22"/>
          <w:shd w:val="clear" w:color="auto" w:fill="FFFFFF"/>
        </w:rPr>
      </w:pPr>
    </w:p>
    <w:p w14:paraId="23C46AD0" w14:textId="35AFD7D6" w:rsidR="007A3586" w:rsidRPr="007A3586" w:rsidRDefault="007A3586" w:rsidP="001C4478">
      <w:pPr>
        <w:pStyle w:val="ae"/>
        <w:rPr>
          <w:rFonts w:eastAsiaTheme="minorHAnsi"/>
          <w:b/>
          <w:bCs/>
          <w:sz w:val="22"/>
          <w:shd w:val="clear" w:color="auto" w:fill="FFFFFF"/>
        </w:rPr>
      </w:pPr>
      <w:r w:rsidRPr="007A3586">
        <w:rPr>
          <w:rFonts w:eastAsiaTheme="minorHAnsi" w:hint="eastAsia"/>
          <w:b/>
          <w:bCs/>
          <w:sz w:val="22"/>
          <w:shd w:val="clear" w:color="auto" w:fill="FFFFFF"/>
        </w:rPr>
        <w:t>인벤션</w:t>
      </w:r>
      <w:r w:rsidRPr="007A3586">
        <w:rPr>
          <w:rFonts w:eastAsiaTheme="minorHAnsi"/>
          <w:b/>
          <w:bCs/>
          <w:sz w:val="22"/>
          <w:shd w:val="clear" w:color="auto" w:fill="FFFFFF"/>
        </w:rPr>
        <w:t xml:space="preserve"> Invention </w:t>
      </w:r>
      <w:r w:rsidRPr="007A3586">
        <w:rPr>
          <w:rFonts w:eastAsiaTheme="minorHAnsi" w:hint="eastAsia"/>
          <w:b/>
          <w:bCs/>
          <w:sz w:val="22"/>
          <w:shd w:val="clear" w:color="auto" w:fill="FFFFFF"/>
        </w:rPr>
        <w:t>(다큐픽션)</w:t>
      </w:r>
    </w:p>
    <w:p w14:paraId="45985F27" w14:textId="77777777" w:rsidR="007A3586" w:rsidRPr="007A3586" w:rsidRDefault="007A3586" w:rsidP="001C4478">
      <w:pPr>
        <w:pStyle w:val="ae"/>
        <w:rPr>
          <w:rFonts w:eastAsiaTheme="minorHAnsi"/>
          <w:b/>
          <w:bCs/>
          <w:sz w:val="16"/>
          <w:szCs w:val="16"/>
          <w:shd w:val="clear" w:color="auto" w:fill="FFFFFF"/>
        </w:rPr>
      </w:pPr>
      <w:r w:rsidRPr="007A3586">
        <w:rPr>
          <w:rFonts w:eastAsiaTheme="minorHAnsi"/>
          <w:b/>
          <w:bCs/>
          <w:sz w:val="16"/>
          <w:szCs w:val="16"/>
          <w:shd w:val="clear" w:color="auto" w:fill="FFFFFF"/>
        </w:rPr>
        <w:t>코트니 스티븐스 |</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미국</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2024</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72min</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DCP</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Color</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KP</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w:t>
      </w:r>
      <w:r w:rsidRPr="007A3586">
        <w:rPr>
          <w:rFonts w:eastAsiaTheme="minorHAnsi" w:hint="eastAsia"/>
          <w:b/>
          <w:bCs/>
          <w:sz w:val="16"/>
          <w:szCs w:val="16"/>
          <w:shd w:val="clear" w:color="auto" w:fill="FFFFFF"/>
        </w:rPr>
        <w:t xml:space="preserve"> </w:t>
      </w:r>
      <w:r w:rsidRPr="007A3586">
        <w:rPr>
          <w:rFonts w:eastAsiaTheme="minorHAnsi"/>
          <w:b/>
          <w:bCs/>
          <w:sz w:val="16"/>
          <w:szCs w:val="16"/>
          <w:shd w:val="clear" w:color="auto" w:fill="FFFFFF"/>
        </w:rPr>
        <w:t>12</w:t>
      </w:r>
    </w:p>
    <w:p w14:paraId="3C707808" w14:textId="34052CE7" w:rsidR="001C4478" w:rsidRDefault="001C4478" w:rsidP="001C4478">
      <w:pPr>
        <w:pStyle w:val="ae"/>
        <w:rPr>
          <w:rFonts w:eastAsiaTheme="minorHAnsi"/>
          <w:sz w:val="22"/>
          <w:shd w:val="clear" w:color="auto" w:fill="FFFFFF"/>
        </w:rPr>
      </w:pPr>
      <w:r w:rsidRPr="001C4478">
        <w:rPr>
          <w:rFonts w:eastAsiaTheme="minorHAnsi"/>
          <w:sz w:val="22"/>
          <w:shd w:val="clear" w:color="auto" w:fill="FFFFFF"/>
        </w:rPr>
        <w:t xml:space="preserve">&lt;인벤션&gt;은 다큐멘터리와 픽션의 기이한 혼합을 보여주는 개성적인 영화다. 한 가족의 가장의 불확실한 과거를 탐구하는 이 영화는 괴짜, 바보, 그리고 연인이 등장하여 미국의 </w:t>
      </w:r>
      <w:r w:rsidRPr="001C4478">
        <w:rPr>
          <w:rFonts w:eastAsiaTheme="minorHAnsi"/>
          <w:sz w:val="22"/>
          <w:shd w:val="clear" w:color="auto" w:fill="FFFFFF"/>
        </w:rPr>
        <w:lastRenderedPageBreak/>
        <w:t>오지를 여행하는 이야기이다. 단일하게 정의되지 않는 다큐멘터리의 모험을 증거하는 작품이다.</w:t>
      </w:r>
      <w:r>
        <w:rPr>
          <w:rFonts w:eastAsiaTheme="minorHAnsi" w:hint="eastAsia"/>
          <w:sz w:val="22"/>
          <w:shd w:val="clear" w:color="auto" w:fill="FFFFFF"/>
        </w:rPr>
        <w:t xml:space="preserve"> (장병원 프로그래머)</w:t>
      </w:r>
    </w:p>
    <w:p w14:paraId="6C4A0A2E" w14:textId="77777777" w:rsidR="00264176" w:rsidRDefault="00264176" w:rsidP="001C4478">
      <w:pPr>
        <w:pStyle w:val="ae"/>
        <w:rPr>
          <w:rFonts w:eastAsiaTheme="minorHAnsi"/>
          <w:sz w:val="22"/>
          <w:shd w:val="clear" w:color="auto" w:fill="FFFFFF"/>
        </w:rPr>
      </w:pPr>
    </w:p>
    <w:p w14:paraId="05EA58BB" w14:textId="5851A315" w:rsidR="00264176" w:rsidRDefault="00264176" w:rsidP="00264176">
      <w:pPr>
        <w:pStyle w:val="ae"/>
        <w:jc w:val="center"/>
        <w:rPr>
          <w:rFonts w:eastAsiaTheme="minorHAnsi"/>
          <w:sz w:val="22"/>
          <w:shd w:val="clear" w:color="auto" w:fill="FFFFFF"/>
        </w:rPr>
      </w:pPr>
      <w:r>
        <w:rPr>
          <w:rFonts w:eastAsiaTheme="minorHAnsi"/>
          <w:noProof/>
          <w:sz w:val="22"/>
          <w:shd w:val="clear" w:color="auto" w:fill="FFFFFF"/>
        </w:rPr>
        <w:drawing>
          <wp:inline distT="0" distB="0" distL="0" distR="0" wp14:anchorId="12EE36F1" wp14:editId="46CA3A1A">
            <wp:extent cx="4503420" cy="1888918"/>
            <wp:effectExtent l="0" t="0" r="0" b="0"/>
            <wp:docPr id="1563626607"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9107" cy="1891304"/>
                    </a:xfrm>
                    <a:prstGeom prst="rect">
                      <a:avLst/>
                    </a:prstGeom>
                    <a:noFill/>
                    <a:ln>
                      <a:noFill/>
                    </a:ln>
                  </pic:spPr>
                </pic:pic>
              </a:graphicData>
            </a:graphic>
          </wp:inline>
        </w:drawing>
      </w:r>
    </w:p>
    <w:p w14:paraId="29F331E2" w14:textId="40F0BBFB" w:rsidR="006F1594" w:rsidRDefault="006F1594" w:rsidP="00264176">
      <w:pPr>
        <w:pStyle w:val="ae"/>
        <w:jc w:val="center"/>
        <w:rPr>
          <w:rFonts w:eastAsiaTheme="minorHAnsi"/>
          <w:sz w:val="22"/>
          <w:shd w:val="clear" w:color="auto" w:fill="FFFFFF"/>
        </w:rPr>
      </w:pPr>
      <w:r w:rsidRPr="00264176">
        <w:rPr>
          <w:rFonts w:eastAsiaTheme="minorHAnsi" w:hint="eastAsia"/>
          <w:sz w:val="18"/>
          <w:szCs w:val="18"/>
        </w:rPr>
        <w:t>[&lt;</w:t>
      </w:r>
      <w:r>
        <w:rPr>
          <w:rFonts w:eastAsiaTheme="minorHAnsi" w:hint="eastAsia"/>
          <w:sz w:val="18"/>
          <w:szCs w:val="18"/>
        </w:rPr>
        <w:t>돈의 나라</w:t>
      </w:r>
      <w:r w:rsidRPr="00264176">
        <w:rPr>
          <w:rFonts w:eastAsiaTheme="minorHAnsi" w:hint="eastAsia"/>
          <w:sz w:val="18"/>
          <w:szCs w:val="18"/>
        </w:rPr>
        <w:t>&gt; 스틸</w:t>
      </w:r>
      <w:r w:rsidRPr="00264176">
        <w:rPr>
          <w:rFonts w:eastAsiaTheme="minorHAnsi"/>
          <w:sz w:val="18"/>
          <w:szCs w:val="18"/>
        </w:rPr>
        <w:t>]</w:t>
      </w:r>
    </w:p>
    <w:p w14:paraId="09BEA4A1" w14:textId="77777777" w:rsidR="001C4478" w:rsidRDefault="001C4478" w:rsidP="001C4478">
      <w:pPr>
        <w:pStyle w:val="ae"/>
        <w:rPr>
          <w:rFonts w:eastAsiaTheme="minorHAnsi"/>
          <w:sz w:val="22"/>
          <w:shd w:val="clear" w:color="auto" w:fill="FFFFFF"/>
        </w:rPr>
      </w:pPr>
    </w:p>
    <w:p w14:paraId="3B7AF304" w14:textId="77777777" w:rsidR="007A3586" w:rsidRPr="00C87021" w:rsidRDefault="007A3586" w:rsidP="007A3586">
      <w:pPr>
        <w:pStyle w:val="ae"/>
        <w:rPr>
          <w:rFonts w:eastAsiaTheme="minorHAnsi"/>
          <w:b/>
          <w:bCs/>
          <w:sz w:val="22"/>
          <w:shd w:val="clear" w:color="auto" w:fill="FFFFFF"/>
        </w:rPr>
      </w:pPr>
      <w:r w:rsidRPr="00C87021">
        <w:rPr>
          <w:rFonts w:eastAsiaTheme="minorHAnsi" w:hint="eastAsia"/>
          <w:b/>
          <w:bCs/>
          <w:sz w:val="22"/>
          <w:shd w:val="clear" w:color="auto" w:fill="FFFFFF"/>
        </w:rPr>
        <w:t>돈의</w:t>
      </w:r>
      <w:r w:rsidRPr="00C87021">
        <w:rPr>
          <w:rFonts w:eastAsiaTheme="minorHAnsi"/>
          <w:b/>
          <w:bCs/>
          <w:sz w:val="22"/>
          <w:shd w:val="clear" w:color="auto" w:fill="FFFFFF"/>
        </w:rPr>
        <w:t xml:space="preserve"> 나라 Money Land </w:t>
      </w:r>
      <w:r w:rsidRPr="00C87021">
        <w:rPr>
          <w:rFonts w:eastAsiaTheme="minorHAnsi" w:hint="eastAsia"/>
          <w:b/>
          <w:bCs/>
          <w:sz w:val="22"/>
          <w:shd w:val="clear" w:color="auto" w:fill="FFFFFF"/>
        </w:rPr>
        <w:t>(다큐픽션)</w:t>
      </w:r>
    </w:p>
    <w:p w14:paraId="40CEC138" w14:textId="77777777" w:rsidR="007A3586" w:rsidRPr="00C87021" w:rsidRDefault="007A3586" w:rsidP="007A3586">
      <w:pPr>
        <w:pStyle w:val="ae"/>
        <w:rPr>
          <w:rFonts w:eastAsiaTheme="minorHAnsi"/>
          <w:b/>
          <w:bCs/>
          <w:sz w:val="16"/>
          <w:szCs w:val="16"/>
          <w:shd w:val="clear" w:color="auto" w:fill="FFFFFF"/>
        </w:rPr>
      </w:pPr>
      <w:r w:rsidRPr="00C87021">
        <w:rPr>
          <w:rFonts w:eastAsiaTheme="minorHAnsi"/>
          <w:b/>
          <w:bCs/>
          <w:sz w:val="16"/>
          <w:szCs w:val="16"/>
          <w:shd w:val="clear" w:color="auto" w:fill="FFFFFF"/>
        </w:rPr>
        <w:t xml:space="preserve">톨린 알렉산더, 로니 반 브뤼멜런, 시브렌 데 한 </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네덜란드, 수리남|</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2025</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103min</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DCP</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Color</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AP</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15</w:t>
      </w:r>
    </w:p>
    <w:p w14:paraId="0CF28C6B" w14:textId="33222ABF" w:rsidR="001C4478" w:rsidRDefault="001C4478" w:rsidP="007A3586">
      <w:pPr>
        <w:pStyle w:val="ae"/>
        <w:rPr>
          <w:rFonts w:eastAsiaTheme="minorHAnsi"/>
          <w:sz w:val="22"/>
          <w:shd w:val="clear" w:color="auto" w:fill="FFFFFF"/>
        </w:rPr>
      </w:pPr>
      <w:r w:rsidRPr="001C4478">
        <w:rPr>
          <w:rFonts w:eastAsiaTheme="minorHAnsi" w:hint="eastAsia"/>
          <w:sz w:val="22"/>
          <w:shd w:val="clear" w:color="auto" w:fill="FFFFFF"/>
        </w:rPr>
        <w:t>멀리는 로버트 플래허티</w:t>
      </w:r>
      <w:r w:rsidRPr="001C4478">
        <w:rPr>
          <w:rFonts w:eastAsiaTheme="minorHAnsi"/>
          <w:sz w:val="22"/>
          <w:shd w:val="clear" w:color="auto" w:fill="FFFFFF"/>
        </w:rPr>
        <w:t xml:space="preserve">, </w:t>
      </w:r>
      <w:r w:rsidRPr="001C4478">
        <w:rPr>
          <w:rFonts w:eastAsiaTheme="minorHAnsi" w:hint="eastAsia"/>
          <w:sz w:val="22"/>
          <w:shd w:val="clear" w:color="auto" w:fill="FFFFFF"/>
        </w:rPr>
        <w:t xml:space="preserve">가깝게는 장 루슈까지 이어지는 참여적 민족지 영화의 전통을 확인하고 싶다면 </w:t>
      </w:r>
      <w:r w:rsidRPr="001C4478">
        <w:rPr>
          <w:rFonts w:eastAsiaTheme="minorHAnsi"/>
          <w:sz w:val="22"/>
          <w:shd w:val="clear" w:color="auto" w:fill="FFFFFF"/>
        </w:rPr>
        <w:t>&lt;</w:t>
      </w:r>
      <w:r w:rsidRPr="001C4478">
        <w:rPr>
          <w:rFonts w:eastAsiaTheme="minorHAnsi" w:hint="eastAsia"/>
          <w:sz w:val="22"/>
          <w:shd w:val="clear" w:color="auto" w:fill="FFFFFF"/>
        </w:rPr>
        <w:t>돈의 나라</w:t>
      </w:r>
      <w:r w:rsidRPr="001C4478">
        <w:rPr>
          <w:rFonts w:eastAsiaTheme="minorHAnsi"/>
          <w:sz w:val="22"/>
          <w:shd w:val="clear" w:color="auto" w:fill="FFFFFF"/>
        </w:rPr>
        <w:t>&gt;</w:t>
      </w:r>
      <w:r w:rsidRPr="001C4478">
        <w:rPr>
          <w:rFonts w:eastAsiaTheme="minorHAnsi" w:hint="eastAsia"/>
          <w:sz w:val="22"/>
          <w:shd w:val="clear" w:color="auto" w:fill="FFFFFF"/>
        </w:rPr>
        <w:t>를 추천한다</w:t>
      </w:r>
      <w:r w:rsidRPr="001C4478">
        <w:rPr>
          <w:rFonts w:eastAsiaTheme="minorHAnsi"/>
          <w:sz w:val="22"/>
          <w:shd w:val="clear" w:color="auto" w:fill="FFFFFF"/>
        </w:rPr>
        <w:t xml:space="preserve">. </w:t>
      </w:r>
      <w:r w:rsidRPr="001C4478">
        <w:rPr>
          <w:rFonts w:eastAsiaTheme="minorHAnsi" w:hint="eastAsia"/>
          <w:sz w:val="22"/>
          <w:shd w:val="clear" w:color="auto" w:fill="FFFFFF"/>
        </w:rPr>
        <w:t>아프리카 수리남의 국경 지역을 흐르는 강을 터전으로 사는 마룬족 공동체가 이 영화의 주인공이자 협업자이다</w:t>
      </w:r>
      <w:r w:rsidRPr="001C4478">
        <w:rPr>
          <w:rFonts w:eastAsiaTheme="minorHAnsi"/>
          <w:sz w:val="22"/>
          <w:shd w:val="clear" w:color="auto" w:fill="FFFFFF"/>
        </w:rPr>
        <w:t xml:space="preserve">. </w:t>
      </w:r>
      <w:r w:rsidRPr="001C4478">
        <w:rPr>
          <w:rFonts w:eastAsiaTheme="minorHAnsi" w:hint="eastAsia"/>
          <w:sz w:val="22"/>
          <w:shd w:val="clear" w:color="auto" w:fill="FFFFFF"/>
        </w:rPr>
        <w:t xml:space="preserve">네덜란드와 수리남 출신의 공동 감독들은 현지의 이야기 전통인 </w:t>
      </w:r>
      <w:r w:rsidRPr="001C4478">
        <w:rPr>
          <w:rFonts w:eastAsiaTheme="minorHAnsi"/>
          <w:sz w:val="22"/>
          <w:shd w:val="clear" w:color="auto" w:fill="FFFFFF"/>
        </w:rPr>
        <w:t>‘</w:t>
      </w:r>
      <w:r w:rsidRPr="001C4478">
        <w:rPr>
          <w:rFonts w:eastAsiaTheme="minorHAnsi" w:hint="eastAsia"/>
          <w:sz w:val="22"/>
          <w:shd w:val="clear" w:color="auto" w:fill="FFFFFF"/>
        </w:rPr>
        <w:t>마토</w:t>
      </w:r>
      <w:r w:rsidRPr="001C4478">
        <w:rPr>
          <w:rFonts w:eastAsiaTheme="minorHAnsi"/>
          <w:sz w:val="22"/>
          <w:shd w:val="clear" w:color="auto" w:fill="FFFFFF"/>
        </w:rPr>
        <w:t>(mato)’</w:t>
      </w:r>
      <w:r w:rsidRPr="001C4478">
        <w:rPr>
          <w:rFonts w:eastAsiaTheme="minorHAnsi" w:hint="eastAsia"/>
          <w:sz w:val="22"/>
          <w:shd w:val="clear" w:color="auto" w:fill="FFFFFF"/>
        </w:rPr>
        <w:t>에서 차용한 공동 서사의 방식에서 영감을 얻어 마룬족 사람들과 대화를 나누며 그들의 현실을 반영한 대본을 작성하고</w:t>
      </w:r>
      <w:r w:rsidRPr="001C4478">
        <w:rPr>
          <w:rFonts w:eastAsiaTheme="minorHAnsi"/>
          <w:sz w:val="22"/>
          <w:shd w:val="clear" w:color="auto" w:fill="FFFFFF"/>
        </w:rPr>
        <w:t xml:space="preserve">, </w:t>
      </w:r>
      <w:r w:rsidRPr="001C4478">
        <w:rPr>
          <w:rFonts w:eastAsiaTheme="minorHAnsi" w:hint="eastAsia"/>
          <w:sz w:val="22"/>
          <w:shd w:val="clear" w:color="auto" w:fill="FFFFFF"/>
        </w:rPr>
        <w:t>이를 영화로 만들었다</w:t>
      </w:r>
      <w:r w:rsidRPr="001C4478">
        <w:rPr>
          <w:rFonts w:eastAsiaTheme="minorHAnsi"/>
          <w:sz w:val="22"/>
          <w:shd w:val="clear" w:color="auto" w:fill="FFFFFF"/>
        </w:rPr>
        <w:t>.</w:t>
      </w:r>
      <w:r>
        <w:rPr>
          <w:rFonts w:eastAsiaTheme="minorHAnsi" w:hint="eastAsia"/>
          <w:sz w:val="22"/>
          <w:shd w:val="clear" w:color="auto" w:fill="FFFFFF"/>
        </w:rPr>
        <w:t xml:space="preserve"> (강진석 프로그래머)</w:t>
      </w:r>
    </w:p>
    <w:p w14:paraId="45D3345A" w14:textId="77777777" w:rsidR="00264176" w:rsidRDefault="00264176" w:rsidP="007A3586">
      <w:pPr>
        <w:pStyle w:val="ae"/>
        <w:rPr>
          <w:rFonts w:eastAsiaTheme="minorHAnsi"/>
          <w:sz w:val="22"/>
          <w:shd w:val="clear" w:color="auto" w:fill="FFFFFF"/>
        </w:rPr>
      </w:pPr>
    </w:p>
    <w:p w14:paraId="66A622D9" w14:textId="393FF9AA" w:rsidR="00264176" w:rsidRDefault="00264176" w:rsidP="00264176">
      <w:pPr>
        <w:pStyle w:val="ae"/>
        <w:jc w:val="center"/>
        <w:rPr>
          <w:rFonts w:eastAsiaTheme="minorHAnsi"/>
          <w:sz w:val="22"/>
          <w:shd w:val="clear" w:color="auto" w:fill="FFFFFF"/>
        </w:rPr>
      </w:pPr>
      <w:r>
        <w:rPr>
          <w:rFonts w:eastAsiaTheme="minorHAnsi"/>
          <w:noProof/>
          <w:sz w:val="22"/>
          <w:shd w:val="clear" w:color="auto" w:fill="FFFFFF"/>
        </w:rPr>
        <w:drawing>
          <wp:inline distT="0" distB="0" distL="0" distR="0" wp14:anchorId="5093AF85" wp14:editId="2A818B50">
            <wp:extent cx="3489960" cy="1963103"/>
            <wp:effectExtent l="0" t="0" r="0" b="0"/>
            <wp:docPr id="711254973"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1663" cy="1964061"/>
                    </a:xfrm>
                    <a:prstGeom prst="rect">
                      <a:avLst/>
                    </a:prstGeom>
                    <a:noFill/>
                    <a:ln>
                      <a:noFill/>
                    </a:ln>
                  </pic:spPr>
                </pic:pic>
              </a:graphicData>
            </a:graphic>
          </wp:inline>
        </w:drawing>
      </w:r>
    </w:p>
    <w:p w14:paraId="5CB415DE" w14:textId="173B0ACC" w:rsidR="00E070CD" w:rsidRPr="00264176" w:rsidRDefault="00E070CD" w:rsidP="00E070CD">
      <w:pPr>
        <w:pStyle w:val="ae"/>
        <w:jc w:val="center"/>
        <w:rPr>
          <w:rFonts w:eastAsiaTheme="minorHAnsi"/>
          <w:sz w:val="18"/>
          <w:szCs w:val="18"/>
        </w:rPr>
      </w:pPr>
      <w:r w:rsidRPr="00264176">
        <w:rPr>
          <w:rFonts w:eastAsiaTheme="minorHAnsi" w:hint="eastAsia"/>
          <w:sz w:val="18"/>
          <w:szCs w:val="18"/>
        </w:rPr>
        <w:t>[&lt;</w:t>
      </w:r>
      <w:r>
        <w:rPr>
          <w:rFonts w:eastAsiaTheme="minorHAnsi" w:hint="eastAsia"/>
          <w:sz w:val="18"/>
          <w:szCs w:val="18"/>
        </w:rPr>
        <w:t>동물, 식물, 광물</w:t>
      </w:r>
      <w:r w:rsidRPr="00264176">
        <w:rPr>
          <w:rFonts w:eastAsiaTheme="minorHAnsi" w:hint="eastAsia"/>
          <w:sz w:val="18"/>
          <w:szCs w:val="18"/>
        </w:rPr>
        <w:t>&gt; 스틸</w:t>
      </w:r>
      <w:r w:rsidRPr="00264176">
        <w:rPr>
          <w:rFonts w:eastAsiaTheme="minorHAnsi"/>
          <w:sz w:val="18"/>
          <w:szCs w:val="18"/>
        </w:rPr>
        <w:t>]</w:t>
      </w:r>
    </w:p>
    <w:p w14:paraId="6A8AC393" w14:textId="77777777" w:rsidR="001C4478" w:rsidRDefault="001C4478" w:rsidP="001C4478">
      <w:pPr>
        <w:pStyle w:val="ae"/>
        <w:rPr>
          <w:rFonts w:eastAsiaTheme="minorHAnsi"/>
          <w:sz w:val="22"/>
          <w:shd w:val="clear" w:color="auto" w:fill="FFFFFF"/>
        </w:rPr>
      </w:pPr>
    </w:p>
    <w:p w14:paraId="49458147" w14:textId="34066844" w:rsidR="00C87021" w:rsidRPr="00C87021" w:rsidRDefault="00C87021" w:rsidP="001C4478">
      <w:pPr>
        <w:pStyle w:val="ae"/>
        <w:rPr>
          <w:rFonts w:eastAsiaTheme="minorHAnsi"/>
          <w:b/>
          <w:bCs/>
          <w:sz w:val="22"/>
          <w:shd w:val="clear" w:color="auto" w:fill="FFFFFF"/>
        </w:rPr>
      </w:pPr>
      <w:r w:rsidRPr="00C87021">
        <w:rPr>
          <w:rFonts w:eastAsiaTheme="minorHAnsi" w:hint="eastAsia"/>
          <w:b/>
          <w:bCs/>
          <w:sz w:val="22"/>
          <w:shd w:val="clear" w:color="auto" w:fill="FFFFFF"/>
        </w:rPr>
        <w:t>동물</w:t>
      </w:r>
      <w:r w:rsidRPr="00C87021">
        <w:rPr>
          <w:rFonts w:eastAsiaTheme="minorHAnsi"/>
          <w:b/>
          <w:bCs/>
          <w:sz w:val="22"/>
          <w:shd w:val="clear" w:color="auto" w:fill="FFFFFF"/>
        </w:rPr>
        <w:t>, 식물, 광물 Bestiaries, Herbaria, Lapidaries</w:t>
      </w:r>
      <w:r w:rsidRPr="00C87021">
        <w:rPr>
          <w:rFonts w:eastAsiaTheme="minorHAnsi" w:hint="eastAsia"/>
          <w:b/>
          <w:bCs/>
          <w:sz w:val="22"/>
          <w:shd w:val="clear" w:color="auto" w:fill="FFFFFF"/>
        </w:rPr>
        <w:t xml:space="preserve"> (에세이)</w:t>
      </w:r>
    </w:p>
    <w:p w14:paraId="5660C825" w14:textId="77777777" w:rsidR="00C87021" w:rsidRPr="00C87021" w:rsidRDefault="00C87021" w:rsidP="001C4478">
      <w:pPr>
        <w:pStyle w:val="ae"/>
        <w:rPr>
          <w:rFonts w:eastAsiaTheme="minorHAnsi"/>
          <w:b/>
          <w:bCs/>
          <w:sz w:val="16"/>
          <w:szCs w:val="16"/>
          <w:shd w:val="clear" w:color="auto" w:fill="FFFFFF"/>
        </w:rPr>
      </w:pPr>
      <w:r w:rsidRPr="00C87021">
        <w:rPr>
          <w:rFonts w:eastAsiaTheme="minorHAnsi"/>
          <w:b/>
          <w:bCs/>
          <w:sz w:val="16"/>
          <w:szCs w:val="16"/>
          <w:shd w:val="clear" w:color="auto" w:fill="FFFFFF"/>
        </w:rPr>
        <w:t>마시모 다놀피, 마르티나 파렌티 |</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이탈리아, 스위스</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 xml:space="preserve"> 2024</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206min</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DCP</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Color/B&amp;W</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KP</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12</w:t>
      </w:r>
    </w:p>
    <w:p w14:paraId="3EF23E29" w14:textId="07DA42C6" w:rsidR="001C4478" w:rsidRDefault="001C4478" w:rsidP="001C4478">
      <w:pPr>
        <w:pStyle w:val="ae"/>
        <w:rPr>
          <w:rFonts w:eastAsiaTheme="minorHAnsi"/>
          <w:sz w:val="22"/>
          <w:shd w:val="clear" w:color="auto" w:fill="FFFFFF"/>
        </w:rPr>
      </w:pPr>
      <w:r w:rsidRPr="001C4478">
        <w:rPr>
          <w:rFonts w:eastAsiaTheme="minorHAnsi"/>
          <w:sz w:val="22"/>
          <w:shd w:val="clear" w:color="auto" w:fill="FFFFFF"/>
        </w:rPr>
        <w:lastRenderedPageBreak/>
        <w:t>3막으로 구성된 야심찬 영화는 동물, 식물, 광물의 세계를 탐구하며 지구에서 인간의 위치에 대해 질문한다. 비(非) 인간 주인공으</w:t>
      </w:r>
      <w:r>
        <w:rPr>
          <w:rFonts w:eastAsiaTheme="minorHAnsi" w:hint="eastAsia"/>
          <w:sz w:val="22"/>
          <w:shd w:val="clear" w:color="auto" w:fill="FFFFFF"/>
        </w:rPr>
        <w:t>로</w:t>
      </w:r>
      <w:r w:rsidRPr="001C4478">
        <w:rPr>
          <w:rFonts w:eastAsiaTheme="minorHAnsi"/>
          <w:sz w:val="22"/>
          <w:shd w:val="clear" w:color="auto" w:fill="FFFFFF"/>
        </w:rPr>
        <w:t xml:space="preserve"> 주변화하지 않고, 인간의 전능함을 주장하지 않는 창의적인 발상의 에세이 다큐멘터리이다.</w:t>
      </w:r>
      <w:r>
        <w:rPr>
          <w:rFonts w:eastAsiaTheme="minorHAnsi" w:hint="eastAsia"/>
          <w:sz w:val="22"/>
          <w:shd w:val="clear" w:color="auto" w:fill="FFFFFF"/>
        </w:rPr>
        <w:t xml:space="preserve"> (장병원 프로그래머)</w:t>
      </w:r>
    </w:p>
    <w:p w14:paraId="4C0708A2" w14:textId="77777777" w:rsidR="00C87021" w:rsidRDefault="00C87021" w:rsidP="001C4478">
      <w:pPr>
        <w:pStyle w:val="ae"/>
        <w:rPr>
          <w:rFonts w:eastAsiaTheme="minorHAnsi"/>
          <w:sz w:val="22"/>
          <w:shd w:val="clear" w:color="auto" w:fill="FFFFFF"/>
        </w:rPr>
      </w:pPr>
    </w:p>
    <w:p w14:paraId="5F0940F8" w14:textId="7371C13B" w:rsidR="00264176" w:rsidRDefault="00264176" w:rsidP="00264176">
      <w:pPr>
        <w:pStyle w:val="ae"/>
        <w:jc w:val="center"/>
        <w:rPr>
          <w:rFonts w:eastAsiaTheme="minorHAnsi"/>
          <w:sz w:val="22"/>
          <w:shd w:val="clear" w:color="auto" w:fill="FFFFFF"/>
        </w:rPr>
      </w:pPr>
      <w:r>
        <w:rPr>
          <w:rFonts w:eastAsiaTheme="minorHAnsi"/>
          <w:noProof/>
          <w:sz w:val="22"/>
          <w:shd w:val="clear" w:color="auto" w:fill="FFFFFF"/>
        </w:rPr>
        <w:drawing>
          <wp:inline distT="0" distB="0" distL="0" distR="0" wp14:anchorId="6B69F650" wp14:editId="414FB939">
            <wp:extent cx="3634740" cy="2047264"/>
            <wp:effectExtent l="0" t="0" r="3810" b="0"/>
            <wp:docPr id="102583670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7485" cy="2048810"/>
                    </a:xfrm>
                    <a:prstGeom prst="rect">
                      <a:avLst/>
                    </a:prstGeom>
                    <a:noFill/>
                    <a:ln>
                      <a:noFill/>
                    </a:ln>
                  </pic:spPr>
                </pic:pic>
              </a:graphicData>
            </a:graphic>
          </wp:inline>
        </w:drawing>
      </w:r>
    </w:p>
    <w:p w14:paraId="4685F911" w14:textId="1E6F3A58" w:rsidR="008E1396" w:rsidRPr="00264176" w:rsidRDefault="008E1396" w:rsidP="008E1396">
      <w:pPr>
        <w:pStyle w:val="ae"/>
        <w:jc w:val="center"/>
        <w:rPr>
          <w:rFonts w:eastAsiaTheme="minorHAnsi"/>
          <w:sz w:val="18"/>
          <w:szCs w:val="18"/>
        </w:rPr>
      </w:pPr>
      <w:r w:rsidRPr="00264176">
        <w:rPr>
          <w:rFonts w:eastAsiaTheme="minorHAnsi" w:hint="eastAsia"/>
          <w:sz w:val="18"/>
          <w:szCs w:val="18"/>
        </w:rPr>
        <w:t>[&lt;</w:t>
      </w:r>
      <w:r>
        <w:rPr>
          <w:rFonts w:eastAsiaTheme="minorHAnsi" w:hint="eastAsia"/>
          <w:sz w:val="18"/>
          <w:szCs w:val="18"/>
        </w:rPr>
        <w:t>오웰: 2+2=5</w:t>
      </w:r>
      <w:r w:rsidRPr="00264176">
        <w:rPr>
          <w:rFonts w:eastAsiaTheme="minorHAnsi" w:hint="eastAsia"/>
          <w:sz w:val="18"/>
          <w:szCs w:val="18"/>
        </w:rPr>
        <w:t>&gt; 스틸</w:t>
      </w:r>
      <w:r w:rsidRPr="00264176">
        <w:rPr>
          <w:rFonts w:eastAsiaTheme="minorHAnsi"/>
          <w:sz w:val="18"/>
          <w:szCs w:val="18"/>
        </w:rPr>
        <w:t>]</w:t>
      </w:r>
    </w:p>
    <w:p w14:paraId="1CBB2934" w14:textId="77777777" w:rsidR="00264176" w:rsidRPr="001C4478" w:rsidRDefault="00264176" w:rsidP="001C4478">
      <w:pPr>
        <w:pStyle w:val="ae"/>
        <w:rPr>
          <w:rFonts w:eastAsiaTheme="minorHAnsi"/>
          <w:sz w:val="22"/>
          <w:shd w:val="clear" w:color="auto" w:fill="FFFFFF"/>
        </w:rPr>
      </w:pPr>
    </w:p>
    <w:p w14:paraId="0D06A027" w14:textId="39B1F21F" w:rsidR="00C87021" w:rsidRPr="00C87021" w:rsidRDefault="00C87021" w:rsidP="001C4478">
      <w:pPr>
        <w:pStyle w:val="ae"/>
        <w:rPr>
          <w:rFonts w:eastAsiaTheme="minorHAnsi"/>
          <w:b/>
          <w:bCs/>
          <w:sz w:val="22"/>
          <w:shd w:val="clear" w:color="auto" w:fill="FFFFFF"/>
        </w:rPr>
      </w:pPr>
      <w:r w:rsidRPr="00C87021">
        <w:rPr>
          <w:rFonts w:eastAsiaTheme="minorHAnsi" w:hint="eastAsia"/>
          <w:b/>
          <w:bCs/>
          <w:sz w:val="22"/>
          <w:shd w:val="clear" w:color="auto" w:fill="FFFFFF"/>
        </w:rPr>
        <w:t>오웰</w:t>
      </w:r>
      <w:r w:rsidRPr="00C87021">
        <w:rPr>
          <w:rFonts w:eastAsiaTheme="minorHAnsi"/>
          <w:b/>
          <w:bCs/>
          <w:sz w:val="22"/>
          <w:shd w:val="clear" w:color="auto" w:fill="FFFFFF"/>
        </w:rPr>
        <w:t>: 2+2=5 Orwell: 2+2=5</w:t>
      </w:r>
      <w:r w:rsidRPr="00C87021">
        <w:rPr>
          <w:rFonts w:eastAsiaTheme="minorHAnsi" w:hint="eastAsia"/>
          <w:b/>
          <w:bCs/>
          <w:sz w:val="22"/>
          <w:shd w:val="clear" w:color="auto" w:fill="FFFFFF"/>
        </w:rPr>
        <w:t xml:space="preserve"> (에세이, 폐막작)</w:t>
      </w:r>
    </w:p>
    <w:p w14:paraId="24B153A2" w14:textId="77777777" w:rsidR="00C87021" w:rsidRPr="00C87021" w:rsidRDefault="00C87021" w:rsidP="001C4478">
      <w:pPr>
        <w:pStyle w:val="ae"/>
        <w:rPr>
          <w:rFonts w:eastAsiaTheme="minorHAnsi"/>
          <w:b/>
          <w:bCs/>
          <w:sz w:val="16"/>
          <w:szCs w:val="16"/>
          <w:shd w:val="clear" w:color="auto" w:fill="FFFFFF"/>
        </w:rPr>
      </w:pPr>
      <w:r w:rsidRPr="00C87021">
        <w:rPr>
          <w:rFonts w:eastAsiaTheme="minorHAnsi"/>
          <w:b/>
          <w:bCs/>
          <w:sz w:val="16"/>
          <w:szCs w:val="16"/>
          <w:shd w:val="clear" w:color="auto" w:fill="FFFFFF"/>
        </w:rPr>
        <w:t>라울 펙 |</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프랑스, 미국</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2025</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119min</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DCP</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Color/B&amp;W</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KP</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w:t>
      </w:r>
      <w:r w:rsidRPr="00C87021">
        <w:rPr>
          <w:rFonts w:eastAsiaTheme="minorHAnsi" w:hint="eastAsia"/>
          <w:b/>
          <w:bCs/>
          <w:sz w:val="16"/>
          <w:szCs w:val="16"/>
          <w:shd w:val="clear" w:color="auto" w:fill="FFFFFF"/>
        </w:rPr>
        <w:t xml:space="preserve"> </w:t>
      </w:r>
      <w:r w:rsidRPr="00C87021">
        <w:rPr>
          <w:rFonts w:eastAsiaTheme="minorHAnsi"/>
          <w:b/>
          <w:bCs/>
          <w:sz w:val="16"/>
          <w:szCs w:val="16"/>
          <w:shd w:val="clear" w:color="auto" w:fill="FFFFFF"/>
        </w:rPr>
        <w:t>15</w:t>
      </w:r>
    </w:p>
    <w:p w14:paraId="3AC70C0C" w14:textId="019DFAF6" w:rsidR="001C4478" w:rsidRDefault="001C4478" w:rsidP="001C4478">
      <w:pPr>
        <w:pStyle w:val="ae"/>
        <w:rPr>
          <w:rFonts w:eastAsiaTheme="minorHAnsi"/>
          <w:sz w:val="22"/>
          <w:shd w:val="clear" w:color="auto" w:fill="FFFFFF"/>
        </w:rPr>
      </w:pPr>
      <w:r w:rsidRPr="001C4478">
        <w:rPr>
          <w:rFonts w:eastAsiaTheme="minorHAnsi" w:hint="eastAsia"/>
          <w:sz w:val="22"/>
          <w:shd w:val="clear" w:color="auto" w:fill="FFFFFF"/>
        </w:rPr>
        <w:t>조지</w:t>
      </w:r>
      <w:r w:rsidRPr="001C4478">
        <w:rPr>
          <w:rFonts w:eastAsiaTheme="minorHAnsi"/>
          <w:sz w:val="22"/>
          <w:shd w:val="clear" w:color="auto" w:fill="FFFFFF"/>
        </w:rPr>
        <w:t xml:space="preserve"> 오웰의 디스토피아적 상상력을 오늘날 세계 정세에 빗댄 상상력이 흥미진진하다. 빅 브라더의 위협은 트럼피즘의 재래, 푸틴의 광기, 팔레스타인의 비극, 미얀마의 폭정과 평행관계를 형성한다. 권력과 억압, 정치, 저항의 시대에 관한 웅장한 벽화와 같은 영화이다.</w:t>
      </w:r>
      <w:r>
        <w:rPr>
          <w:rFonts w:eastAsiaTheme="minorHAnsi" w:hint="eastAsia"/>
          <w:sz w:val="22"/>
          <w:shd w:val="clear" w:color="auto" w:fill="FFFFFF"/>
        </w:rPr>
        <w:t xml:space="preserve"> (장병원 프로그래머)</w:t>
      </w:r>
    </w:p>
    <w:p w14:paraId="41542F89" w14:textId="77777777" w:rsidR="00264176" w:rsidRDefault="00264176" w:rsidP="001C4478">
      <w:pPr>
        <w:pStyle w:val="ae"/>
        <w:rPr>
          <w:rFonts w:eastAsiaTheme="minorHAnsi"/>
          <w:sz w:val="22"/>
          <w:shd w:val="clear" w:color="auto" w:fill="FFFFFF"/>
        </w:rPr>
      </w:pPr>
    </w:p>
    <w:p w14:paraId="6F731F73" w14:textId="079ADC54" w:rsidR="00264176" w:rsidRDefault="00264176" w:rsidP="00264176">
      <w:pPr>
        <w:pStyle w:val="ae"/>
        <w:jc w:val="center"/>
        <w:rPr>
          <w:rFonts w:eastAsiaTheme="minorHAnsi"/>
          <w:sz w:val="22"/>
          <w:shd w:val="clear" w:color="auto" w:fill="FFFFFF"/>
        </w:rPr>
      </w:pPr>
      <w:r>
        <w:rPr>
          <w:rFonts w:eastAsiaTheme="minorHAnsi"/>
          <w:noProof/>
          <w:sz w:val="22"/>
          <w:shd w:val="clear" w:color="auto" w:fill="FFFFFF"/>
        </w:rPr>
        <w:drawing>
          <wp:inline distT="0" distB="0" distL="0" distR="0" wp14:anchorId="3F5CA52D" wp14:editId="53B4272D">
            <wp:extent cx="2735150" cy="2065020"/>
            <wp:effectExtent l="0" t="0" r="8255" b="0"/>
            <wp:docPr id="95902233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7541" cy="2066825"/>
                    </a:xfrm>
                    <a:prstGeom prst="rect">
                      <a:avLst/>
                    </a:prstGeom>
                    <a:noFill/>
                    <a:ln>
                      <a:noFill/>
                    </a:ln>
                  </pic:spPr>
                </pic:pic>
              </a:graphicData>
            </a:graphic>
          </wp:inline>
        </w:drawing>
      </w:r>
    </w:p>
    <w:p w14:paraId="2AC9D7A7" w14:textId="6341F8BA" w:rsidR="00645586" w:rsidRPr="001C4478" w:rsidRDefault="00645586" w:rsidP="00264176">
      <w:pPr>
        <w:pStyle w:val="ae"/>
        <w:jc w:val="center"/>
        <w:rPr>
          <w:rFonts w:eastAsiaTheme="minorHAnsi"/>
          <w:sz w:val="22"/>
          <w:shd w:val="clear" w:color="auto" w:fill="FFFFFF"/>
        </w:rPr>
      </w:pPr>
      <w:r w:rsidRPr="00264176">
        <w:rPr>
          <w:rFonts w:eastAsiaTheme="minorHAnsi" w:hint="eastAsia"/>
          <w:sz w:val="18"/>
          <w:szCs w:val="18"/>
        </w:rPr>
        <w:t>[&lt;</w:t>
      </w:r>
      <w:r>
        <w:rPr>
          <w:rFonts w:eastAsiaTheme="minorHAnsi" w:hint="eastAsia"/>
          <w:sz w:val="18"/>
          <w:szCs w:val="18"/>
        </w:rPr>
        <w:t>산성 구름 너머</w:t>
      </w:r>
      <w:r w:rsidRPr="00264176">
        <w:rPr>
          <w:rFonts w:eastAsiaTheme="minorHAnsi" w:hint="eastAsia"/>
          <w:sz w:val="18"/>
          <w:szCs w:val="18"/>
        </w:rPr>
        <w:t>&gt; 스틸</w:t>
      </w:r>
      <w:r w:rsidRPr="00264176">
        <w:rPr>
          <w:rFonts w:eastAsiaTheme="minorHAnsi"/>
          <w:sz w:val="18"/>
          <w:szCs w:val="18"/>
        </w:rPr>
        <w:t>]</w:t>
      </w:r>
    </w:p>
    <w:p w14:paraId="31AFB481" w14:textId="77777777" w:rsidR="001C4478" w:rsidRPr="001C4478" w:rsidRDefault="001C4478" w:rsidP="001C4478">
      <w:pPr>
        <w:pStyle w:val="ae"/>
        <w:rPr>
          <w:rFonts w:eastAsiaTheme="minorHAnsi"/>
          <w:sz w:val="22"/>
          <w:shd w:val="clear" w:color="auto" w:fill="FFFFFF"/>
        </w:rPr>
      </w:pPr>
    </w:p>
    <w:p w14:paraId="3E419038" w14:textId="1964B88B" w:rsidR="003048AF" w:rsidRPr="003048AF" w:rsidRDefault="003048AF" w:rsidP="001C4478">
      <w:pPr>
        <w:pStyle w:val="ae"/>
        <w:rPr>
          <w:rFonts w:eastAsiaTheme="minorHAnsi"/>
          <w:b/>
          <w:bCs/>
          <w:sz w:val="22"/>
          <w:shd w:val="clear" w:color="auto" w:fill="FFFFFF"/>
        </w:rPr>
      </w:pPr>
      <w:r w:rsidRPr="003048AF">
        <w:rPr>
          <w:rFonts w:eastAsiaTheme="minorHAnsi" w:hint="eastAsia"/>
          <w:b/>
          <w:bCs/>
          <w:sz w:val="22"/>
          <w:shd w:val="clear" w:color="auto" w:fill="FFFFFF"/>
        </w:rPr>
        <w:t>산성</w:t>
      </w:r>
      <w:r w:rsidRPr="003048AF">
        <w:rPr>
          <w:rFonts w:eastAsiaTheme="minorHAnsi"/>
          <w:b/>
          <w:bCs/>
          <w:sz w:val="22"/>
          <w:shd w:val="clear" w:color="auto" w:fill="FFFFFF"/>
        </w:rPr>
        <w:t xml:space="preserve"> 구름 너머 Higher than Acidic Clouds</w:t>
      </w:r>
      <w:r w:rsidRPr="003048AF">
        <w:rPr>
          <w:rFonts w:eastAsiaTheme="minorHAnsi" w:hint="eastAsia"/>
          <w:b/>
          <w:bCs/>
          <w:sz w:val="22"/>
          <w:shd w:val="clear" w:color="auto" w:fill="FFFFFF"/>
        </w:rPr>
        <w:t xml:space="preserve"> (에세이)</w:t>
      </w:r>
    </w:p>
    <w:p w14:paraId="42357AD9" w14:textId="2A163D2C" w:rsidR="003048AF" w:rsidRPr="003048AF" w:rsidRDefault="003048AF" w:rsidP="001C4478">
      <w:pPr>
        <w:pStyle w:val="ae"/>
        <w:rPr>
          <w:rFonts w:eastAsiaTheme="minorHAnsi"/>
          <w:b/>
          <w:bCs/>
          <w:sz w:val="16"/>
          <w:szCs w:val="16"/>
          <w:shd w:val="clear" w:color="auto" w:fill="FFFFFF"/>
        </w:rPr>
      </w:pPr>
      <w:r w:rsidRPr="003048AF">
        <w:rPr>
          <w:rFonts w:eastAsiaTheme="minorHAnsi"/>
          <w:b/>
          <w:bCs/>
          <w:sz w:val="16"/>
          <w:szCs w:val="16"/>
          <w:shd w:val="clear" w:color="auto" w:fill="FFFFFF"/>
        </w:rPr>
        <w:t>알리 아스가리 |</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이란</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2024</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71min</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DCP</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B&amp;W</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KP</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w:t>
      </w:r>
      <w:r w:rsidRPr="003048AF">
        <w:rPr>
          <w:rFonts w:eastAsiaTheme="minorHAnsi" w:hint="eastAsia"/>
          <w:b/>
          <w:bCs/>
          <w:sz w:val="16"/>
          <w:szCs w:val="16"/>
          <w:shd w:val="clear" w:color="auto" w:fill="FFFFFF"/>
        </w:rPr>
        <w:t xml:space="preserve"> </w:t>
      </w:r>
      <w:r w:rsidRPr="003048AF">
        <w:rPr>
          <w:rFonts w:eastAsiaTheme="minorHAnsi"/>
          <w:b/>
          <w:bCs/>
          <w:sz w:val="16"/>
          <w:szCs w:val="16"/>
          <w:shd w:val="clear" w:color="auto" w:fill="FFFFFF"/>
        </w:rPr>
        <w:t>15</w:t>
      </w:r>
    </w:p>
    <w:p w14:paraId="55D49594" w14:textId="4C0DA310" w:rsidR="001C4478" w:rsidRDefault="001C4478" w:rsidP="001C4478">
      <w:pPr>
        <w:pStyle w:val="ae"/>
        <w:rPr>
          <w:rFonts w:eastAsiaTheme="minorHAnsi"/>
          <w:sz w:val="22"/>
          <w:shd w:val="clear" w:color="auto" w:fill="FFFFFF"/>
        </w:rPr>
      </w:pPr>
      <w:r w:rsidRPr="001C4478">
        <w:rPr>
          <w:rFonts w:eastAsiaTheme="minorHAnsi" w:hint="eastAsia"/>
          <w:sz w:val="22"/>
          <w:shd w:val="clear" w:color="auto" w:fill="FFFFFF"/>
        </w:rPr>
        <w:lastRenderedPageBreak/>
        <w:t xml:space="preserve">칸영화제에서 전작 </w:t>
      </w:r>
      <w:r w:rsidRPr="001C4478">
        <w:rPr>
          <w:rFonts w:eastAsiaTheme="minorHAnsi"/>
          <w:sz w:val="22"/>
          <w:shd w:val="clear" w:color="auto" w:fill="FFFFFF"/>
        </w:rPr>
        <w:t>&lt;</w:t>
      </w:r>
      <w:r w:rsidRPr="001C4478">
        <w:rPr>
          <w:rFonts w:eastAsiaTheme="minorHAnsi" w:hint="eastAsia"/>
          <w:sz w:val="22"/>
          <w:shd w:val="clear" w:color="auto" w:fill="FFFFFF"/>
        </w:rPr>
        <w:t>지상의 시</w:t>
      </w:r>
      <w:r w:rsidRPr="001C4478">
        <w:rPr>
          <w:rFonts w:eastAsiaTheme="minorHAnsi"/>
          <w:sz w:val="22"/>
          <w:shd w:val="clear" w:color="auto" w:fill="FFFFFF"/>
        </w:rPr>
        <w:t>&gt;</w:t>
      </w:r>
      <w:r w:rsidRPr="001C4478">
        <w:rPr>
          <w:rFonts w:eastAsiaTheme="minorHAnsi" w:hint="eastAsia"/>
          <w:sz w:val="22"/>
          <w:shd w:val="clear" w:color="auto" w:fill="FFFFFF"/>
        </w:rPr>
        <w:t>를 상영한 이후 가택 연금을 당한 이란의 젊은 거장 알리 아스가리의 작품이다</w:t>
      </w:r>
      <w:r w:rsidRPr="001C4478">
        <w:rPr>
          <w:rFonts w:eastAsiaTheme="minorHAnsi"/>
          <w:sz w:val="22"/>
          <w:shd w:val="clear" w:color="auto" w:fill="FFFFFF"/>
        </w:rPr>
        <w:t xml:space="preserve">. </w:t>
      </w:r>
      <w:r w:rsidRPr="001C4478">
        <w:rPr>
          <w:rFonts w:eastAsiaTheme="minorHAnsi" w:hint="eastAsia"/>
          <w:sz w:val="22"/>
          <w:shd w:val="clear" w:color="auto" w:fill="FFFFFF"/>
        </w:rPr>
        <w:t>감독은 자신이 경험한 국가 검열에 대한 응답으로 거칠고도 회화적인 흑백 화면에 금지당한 상상과 기억에 관한 이야기를 풀어놓는다</w:t>
      </w:r>
      <w:r w:rsidRPr="001C4478">
        <w:rPr>
          <w:rFonts w:eastAsiaTheme="minorHAnsi"/>
          <w:sz w:val="22"/>
          <w:shd w:val="clear" w:color="auto" w:fill="FFFFFF"/>
        </w:rPr>
        <w:t xml:space="preserve">. </w:t>
      </w:r>
      <w:r w:rsidRPr="001C4478">
        <w:rPr>
          <w:rFonts w:eastAsiaTheme="minorHAnsi" w:hint="eastAsia"/>
          <w:sz w:val="22"/>
          <w:shd w:val="clear" w:color="auto" w:fill="FFFFFF"/>
        </w:rPr>
        <w:t>그가 갇혀 지내야 했던 아파트에서는 본래 테헤란을 내려다볼 수 있지만</w:t>
      </w:r>
      <w:r w:rsidRPr="001C4478">
        <w:rPr>
          <w:rFonts w:eastAsiaTheme="minorHAnsi"/>
          <w:sz w:val="22"/>
          <w:shd w:val="clear" w:color="auto" w:fill="FFFFFF"/>
        </w:rPr>
        <w:t xml:space="preserve">, </w:t>
      </w:r>
      <w:r w:rsidRPr="001C4478">
        <w:rPr>
          <w:rFonts w:eastAsiaTheme="minorHAnsi" w:hint="eastAsia"/>
          <w:sz w:val="22"/>
          <w:shd w:val="clear" w:color="auto" w:fill="FFFFFF"/>
        </w:rPr>
        <w:t>짙게 드리운 스모그가 도시의 풍경을 가린다</w:t>
      </w:r>
      <w:r w:rsidRPr="001C4478">
        <w:rPr>
          <w:rFonts w:eastAsiaTheme="minorHAnsi"/>
          <w:sz w:val="22"/>
          <w:shd w:val="clear" w:color="auto" w:fill="FFFFFF"/>
        </w:rPr>
        <w:t xml:space="preserve">. </w:t>
      </w:r>
      <w:r w:rsidRPr="001C4478">
        <w:rPr>
          <w:rFonts w:eastAsiaTheme="minorHAnsi" w:hint="eastAsia"/>
          <w:sz w:val="22"/>
          <w:shd w:val="clear" w:color="auto" w:fill="FFFFFF"/>
        </w:rPr>
        <w:t xml:space="preserve">언론과 창작의 자유를 질식시키는 정권의 폭압을 다소 직설적으로 비유하는 </w:t>
      </w:r>
      <w:proofErr w:type="gramStart"/>
      <w:r w:rsidRPr="001C4478">
        <w:rPr>
          <w:rFonts w:eastAsiaTheme="minorHAnsi" w:hint="eastAsia"/>
          <w:sz w:val="22"/>
          <w:shd w:val="clear" w:color="auto" w:fill="FFFFFF"/>
        </w:rPr>
        <w:t>듯 하지만</w:t>
      </w:r>
      <w:proofErr w:type="gramEnd"/>
      <w:r w:rsidRPr="001C4478">
        <w:rPr>
          <w:rFonts w:eastAsiaTheme="minorHAnsi"/>
          <w:sz w:val="22"/>
          <w:shd w:val="clear" w:color="auto" w:fill="FFFFFF"/>
        </w:rPr>
        <w:t xml:space="preserve">, </w:t>
      </w:r>
      <w:r w:rsidRPr="001C4478">
        <w:rPr>
          <w:rFonts w:eastAsiaTheme="minorHAnsi" w:hint="eastAsia"/>
          <w:sz w:val="22"/>
          <w:shd w:val="clear" w:color="auto" w:fill="FFFFFF"/>
        </w:rPr>
        <w:t>영화는 한 발짝 나아가 그 속에서도 멈추지 않는 저항과 창의적 충동을 불러일으킨다</w:t>
      </w:r>
      <w:r w:rsidRPr="001C4478">
        <w:rPr>
          <w:rFonts w:eastAsiaTheme="minorHAnsi"/>
          <w:sz w:val="22"/>
          <w:shd w:val="clear" w:color="auto" w:fill="FFFFFF"/>
        </w:rPr>
        <w:t xml:space="preserve">. </w:t>
      </w:r>
      <w:r w:rsidRPr="001C4478">
        <w:rPr>
          <w:rFonts w:eastAsiaTheme="minorHAnsi" w:hint="eastAsia"/>
          <w:sz w:val="22"/>
          <w:shd w:val="clear" w:color="auto" w:fill="FFFFFF"/>
        </w:rPr>
        <w:t>억압적인 환경 속에서도 놀라운 예술적 성취를 보여준 이란 영화의 전통을 환기하는 작품이다</w:t>
      </w:r>
      <w:r w:rsidRPr="001C4478">
        <w:rPr>
          <w:rFonts w:eastAsiaTheme="minorHAnsi"/>
          <w:sz w:val="22"/>
          <w:shd w:val="clear" w:color="auto" w:fill="FFFFFF"/>
        </w:rPr>
        <w:t>.</w:t>
      </w:r>
      <w:r>
        <w:rPr>
          <w:rFonts w:eastAsiaTheme="minorHAnsi" w:hint="eastAsia"/>
          <w:sz w:val="22"/>
          <w:shd w:val="clear" w:color="auto" w:fill="FFFFFF"/>
        </w:rPr>
        <w:t xml:space="preserve"> (강진석 프로그래머)</w:t>
      </w:r>
    </w:p>
    <w:p w14:paraId="688AD351" w14:textId="77777777" w:rsidR="00264176" w:rsidRDefault="00264176" w:rsidP="001C4478">
      <w:pPr>
        <w:pStyle w:val="ae"/>
        <w:rPr>
          <w:rFonts w:eastAsiaTheme="minorHAnsi"/>
          <w:sz w:val="22"/>
          <w:shd w:val="clear" w:color="auto" w:fill="FFFFFF"/>
        </w:rPr>
      </w:pPr>
    </w:p>
    <w:p w14:paraId="2D39BFEE" w14:textId="0868214F" w:rsidR="00264176" w:rsidRDefault="00264176" w:rsidP="00264176">
      <w:pPr>
        <w:pStyle w:val="ae"/>
        <w:jc w:val="center"/>
        <w:rPr>
          <w:rFonts w:eastAsiaTheme="minorHAnsi"/>
          <w:sz w:val="22"/>
          <w:shd w:val="clear" w:color="auto" w:fill="FFFFFF"/>
        </w:rPr>
      </w:pPr>
      <w:r>
        <w:rPr>
          <w:rFonts w:eastAsiaTheme="minorHAnsi"/>
          <w:noProof/>
          <w:sz w:val="22"/>
          <w:shd w:val="clear" w:color="auto" w:fill="FFFFFF"/>
        </w:rPr>
        <w:drawing>
          <wp:inline distT="0" distB="0" distL="0" distR="0" wp14:anchorId="204F2E07" wp14:editId="3487AAE7">
            <wp:extent cx="2910840" cy="2107448"/>
            <wp:effectExtent l="0" t="0" r="3810" b="7620"/>
            <wp:docPr id="1739338145"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299" cy="2111400"/>
                    </a:xfrm>
                    <a:prstGeom prst="rect">
                      <a:avLst/>
                    </a:prstGeom>
                    <a:noFill/>
                    <a:ln>
                      <a:noFill/>
                    </a:ln>
                  </pic:spPr>
                </pic:pic>
              </a:graphicData>
            </a:graphic>
          </wp:inline>
        </w:drawing>
      </w:r>
    </w:p>
    <w:p w14:paraId="65EBEA37" w14:textId="45208AE4" w:rsidR="007A6461" w:rsidRPr="00264176" w:rsidRDefault="007A6461" w:rsidP="007A6461">
      <w:pPr>
        <w:pStyle w:val="ae"/>
        <w:jc w:val="center"/>
        <w:rPr>
          <w:rFonts w:eastAsiaTheme="minorHAnsi"/>
          <w:sz w:val="18"/>
          <w:szCs w:val="18"/>
        </w:rPr>
      </w:pPr>
      <w:r w:rsidRPr="00264176">
        <w:rPr>
          <w:rFonts w:eastAsiaTheme="minorHAnsi" w:hint="eastAsia"/>
          <w:sz w:val="18"/>
          <w:szCs w:val="18"/>
        </w:rPr>
        <w:t>[&lt;</w:t>
      </w:r>
      <w:r>
        <w:rPr>
          <w:rFonts w:eastAsiaTheme="minorHAnsi" w:hint="eastAsia"/>
          <w:sz w:val="18"/>
          <w:szCs w:val="18"/>
        </w:rPr>
        <w:t>아르메니아의 유령</w:t>
      </w:r>
      <w:r w:rsidRPr="00264176">
        <w:rPr>
          <w:rFonts w:eastAsiaTheme="minorHAnsi" w:hint="eastAsia"/>
          <w:sz w:val="18"/>
          <w:szCs w:val="18"/>
        </w:rPr>
        <w:t>&gt; 스틸</w:t>
      </w:r>
      <w:r w:rsidRPr="00264176">
        <w:rPr>
          <w:rFonts w:eastAsiaTheme="minorHAnsi"/>
          <w:sz w:val="18"/>
          <w:szCs w:val="18"/>
        </w:rPr>
        <w:t>]</w:t>
      </w:r>
    </w:p>
    <w:p w14:paraId="577B1F63" w14:textId="77777777" w:rsidR="001C4478" w:rsidRPr="001C4478" w:rsidRDefault="001C4478" w:rsidP="001C4478">
      <w:pPr>
        <w:pStyle w:val="ae"/>
        <w:rPr>
          <w:rFonts w:eastAsiaTheme="minorHAnsi"/>
          <w:sz w:val="22"/>
          <w:shd w:val="clear" w:color="auto" w:fill="FFFFFF"/>
        </w:rPr>
      </w:pPr>
    </w:p>
    <w:p w14:paraId="4EA71FDE" w14:textId="67B3419E" w:rsidR="00125B3D" w:rsidRPr="00125B3D" w:rsidRDefault="00125B3D" w:rsidP="00FC28F5">
      <w:pPr>
        <w:pStyle w:val="ae"/>
        <w:rPr>
          <w:rFonts w:eastAsiaTheme="minorHAnsi"/>
          <w:b/>
          <w:bCs/>
          <w:sz w:val="22"/>
          <w:shd w:val="clear" w:color="auto" w:fill="FFFFFF"/>
        </w:rPr>
      </w:pPr>
      <w:r w:rsidRPr="00125B3D">
        <w:rPr>
          <w:rFonts w:eastAsiaTheme="minorHAnsi" w:hint="eastAsia"/>
          <w:b/>
          <w:bCs/>
          <w:sz w:val="22"/>
          <w:shd w:val="clear" w:color="auto" w:fill="FFFFFF"/>
        </w:rPr>
        <w:t>아르메니아의</w:t>
      </w:r>
      <w:r w:rsidRPr="00125B3D">
        <w:rPr>
          <w:rFonts w:eastAsiaTheme="minorHAnsi"/>
          <w:b/>
          <w:bCs/>
          <w:sz w:val="22"/>
          <w:shd w:val="clear" w:color="auto" w:fill="FFFFFF"/>
        </w:rPr>
        <w:t xml:space="preserve"> 유령 My Armenian Phantoms</w:t>
      </w:r>
      <w:r w:rsidRPr="00125B3D">
        <w:rPr>
          <w:rFonts w:eastAsiaTheme="minorHAnsi" w:hint="eastAsia"/>
          <w:b/>
          <w:bCs/>
          <w:sz w:val="22"/>
          <w:shd w:val="clear" w:color="auto" w:fill="FFFFFF"/>
        </w:rPr>
        <w:t xml:space="preserve"> (에세이)</w:t>
      </w:r>
    </w:p>
    <w:p w14:paraId="460E5062" w14:textId="0662428D" w:rsidR="00125B3D" w:rsidRPr="00125B3D" w:rsidRDefault="00125B3D" w:rsidP="00FC28F5">
      <w:pPr>
        <w:pStyle w:val="ae"/>
        <w:rPr>
          <w:rFonts w:eastAsiaTheme="minorHAnsi"/>
          <w:b/>
          <w:bCs/>
          <w:sz w:val="16"/>
          <w:szCs w:val="16"/>
          <w:shd w:val="clear" w:color="auto" w:fill="FFFFFF"/>
        </w:rPr>
      </w:pPr>
      <w:r w:rsidRPr="00125B3D">
        <w:rPr>
          <w:rFonts w:eastAsiaTheme="minorHAnsi"/>
          <w:b/>
          <w:bCs/>
          <w:sz w:val="16"/>
          <w:szCs w:val="16"/>
          <w:shd w:val="clear" w:color="auto" w:fill="FFFFFF"/>
        </w:rPr>
        <w:t>타마라 스테파니안 |</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프랑스</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2025</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75min</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DCP</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Color/B&amp;W</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KP</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w:t>
      </w:r>
      <w:r w:rsidRPr="00125B3D">
        <w:rPr>
          <w:rFonts w:eastAsiaTheme="minorHAnsi" w:hint="eastAsia"/>
          <w:b/>
          <w:bCs/>
          <w:sz w:val="16"/>
          <w:szCs w:val="16"/>
          <w:shd w:val="clear" w:color="auto" w:fill="FFFFFF"/>
        </w:rPr>
        <w:t xml:space="preserve"> </w:t>
      </w:r>
      <w:r w:rsidRPr="00125B3D">
        <w:rPr>
          <w:rFonts w:eastAsiaTheme="minorHAnsi"/>
          <w:b/>
          <w:bCs/>
          <w:sz w:val="16"/>
          <w:szCs w:val="16"/>
          <w:shd w:val="clear" w:color="auto" w:fill="FFFFFF"/>
        </w:rPr>
        <w:t>12</w:t>
      </w:r>
    </w:p>
    <w:p w14:paraId="1927E01F" w14:textId="5C73158B" w:rsidR="001C4478" w:rsidRDefault="001C4478" w:rsidP="00FC28F5">
      <w:pPr>
        <w:pStyle w:val="ae"/>
        <w:rPr>
          <w:rFonts w:eastAsiaTheme="minorHAnsi"/>
          <w:sz w:val="22"/>
          <w:shd w:val="clear" w:color="auto" w:fill="FFFFFF"/>
        </w:rPr>
      </w:pPr>
      <w:r w:rsidRPr="001C4478">
        <w:rPr>
          <w:rFonts w:eastAsiaTheme="minorHAnsi" w:hint="eastAsia"/>
          <w:sz w:val="22"/>
          <w:shd w:val="clear" w:color="auto" w:fill="FFFFFF"/>
        </w:rPr>
        <w:t>아르메니아 영화사의 아카이브를 중심으로 사라지거나 배제되었다 갑자기 출몰하는 기억과 역사의 파편들을 다룬 에세이 필름이다</w:t>
      </w:r>
      <w:r w:rsidRPr="001C4478">
        <w:rPr>
          <w:rFonts w:eastAsiaTheme="minorHAnsi"/>
          <w:sz w:val="22"/>
          <w:shd w:val="clear" w:color="auto" w:fill="FFFFFF"/>
        </w:rPr>
        <w:t xml:space="preserve">. </w:t>
      </w:r>
      <w:r w:rsidRPr="001C4478">
        <w:rPr>
          <w:rFonts w:eastAsiaTheme="minorHAnsi" w:hint="eastAsia"/>
          <w:sz w:val="22"/>
          <w:shd w:val="clear" w:color="auto" w:fill="FFFFFF"/>
        </w:rPr>
        <w:t>유명한 배우였던 아버지를 둔 타마라 스테피니안 감독에게 아르메니아 영화사는 집합적 기억의 저장소인 동시에 사적인 기억의 출처이기도 하다</w:t>
      </w:r>
      <w:r w:rsidRPr="001C4478">
        <w:rPr>
          <w:rFonts w:eastAsiaTheme="minorHAnsi"/>
          <w:sz w:val="22"/>
          <w:shd w:val="clear" w:color="auto" w:fill="FFFFFF"/>
        </w:rPr>
        <w:t xml:space="preserve">. </w:t>
      </w:r>
      <w:r w:rsidRPr="001C4478">
        <w:rPr>
          <w:rFonts w:eastAsiaTheme="minorHAnsi" w:hint="eastAsia"/>
          <w:sz w:val="22"/>
          <w:shd w:val="clear" w:color="auto" w:fill="FFFFFF"/>
        </w:rPr>
        <w:t>그리고 아버지의 갑작스러운 죽음 이후 그녀는 아버지의 유령</w:t>
      </w:r>
      <w:r w:rsidRPr="001C4478">
        <w:rPr>
          <w:rFonts w:eastAsiaTheme="minorHAnsi"/>
          <w:sz w:val="22"/>
          <w:shd w:val="clear" w:color="auto" w:fill="FFFFFF"/>
        </w:rPr>
        <w:t xml:space="preserve">, </w:t>
      </w:r>
      <w:r w:rsidRPr="001C4478">
        <w:rPr>
          <w:rFonts w:eastAsiaTheme="minorHAnsi" w:hint="eastAsia"/>
          <w:sz w:val="22"/>
          <w:shd w:val="clear" w:color="auto" w:fill="FFFFFF"/>
        </w:rPr>
        <w:t xml:space="preserve">그리고 거의 </w:t>
      </w:r>
      <w:proofErr w:type="gramStart"/>
      <w:r w:rsidRPr="001C4478">
        <w:rPr>
          <w:rFonts w:eastAsiaTheme="minorHAnsi" w:hint="eastAsia"/>
          <w:sz w:val="22"/>
          <w:shd w:val="clear" w:color="auto" w:fill="FFFFFF"/>
        </w:rPr>
        <w:t>잊혀진</w:t>
      </w:r>
      <w:proofErr w:type="gramEnd"/>
      <w:r w:rsidRPr="001C4478">
        <w:rPr>
          <w:rFonts w:eastAsiaTheme="minorHAnsi" w:hint="eastAsia"/>
          <w:sz w:val="22"/>
          <w:shd w:val="clear" w:color="auto" w:fill="FFFFFF"/>
        </w:rPr>
        <w:t xml:space="preserve"> 아르메니아 영화의 집단적 유령과 영화적 대화를 시도한다</w:t>
      </w:r>
      <w:r w:rsidRPr="001C4478">
        <w:rPr>
          <w:rFonts w:eastAsiaTheme="minorHAnsi"/>
          <w:sz w:val="22"/>
          <w:shd w:val="clear" w:color="auto" w:fill="FFFFFF"/>
        </w:rPr>
        <w:t xml:space="preserve">. </w:t>
      </w:r>
      <w:r w:rsidRPr="001C4478">
        <w:rPr>
          <w:rFonts w:eastAsiaTheme="minorHAnsi" w:hint="eastAsia"/>
          <w:sz w:val="22"/>
          <w:shd w:val="clear" w:color="auto" w:fill="FFFFFF"/>
        </w:rPr>
        <w:t xml:space="preserve">감독의 홈 무비와 소련 시기 아르메니아 영화의 걸작 </w:t>
      </w:r>
      <w:r w:rsidRPr="001C4478">
        <w:rPr>
          <w:rFonts w:eastAsiaTheme="minorHAnsi"/>
          <w:sz w:val="22"/>
          <w:shd w:val="clear" w:color="auto" w:fill="FFFFFF"/>
        </w:rPr>
        <w:t>30</w:t>
      </w:r>
      <w:r w:rsidRPr="001C4478">
        <w:rPr>
          <w:rFonts w:eastAsiaTheme="minorHAnsi" w:hint="eastAsia"/>
          <w:sz w:val="22"/>
          <w:shd w:val="clear" w:color="auto" w:fill="FFFFFF"/>
        </w:rPr>
        <w:t>여 편에서 골라낸 화면들이 직조되며</w:t>
      </w:r>
      <w:r w:rsidRPr="001C4478">
        <w:rPr>
          <w:rFonts w:eastAsiaTheme="minorHAnsi"/>
          <w:sz w:val="22"/>
          <w:shd w:val="clear" w:color="auto" w:fill="FFFFFF"/>
        </w:rPr>
        <w:t xml:space="preserve">, </w:t>
      </w:r>
      <w:r w:rsidRPr="001C4478">
        <w:rPr>
          <w:rFonts w:eastAsiaTheme="minorHAnsi" w:hint="eastAsia"/>
          <w:sz w:val="22"/>
          <w:shd w:val="clear" w:color="auto" w:fill="FFFFFF"/>
        </w:rPr>
        <w:t>검열과 망명의 압박 속에서 내셔널 시네마를 지켜낸 예술의 영혼을 소환한다</w:t>
      </w:r>
      <w:r w:rsidRPr="001C4478">
        <w:rPr>
          <w:rFonts w:eastAsiaTheme="minorHAnsi"/>
          <w:sz w:val="22"/>
          <w:shd w:val="clear" w:color="auto" w:fill="FFFFFF"/>
        </w:rPr>
        <w:t xml:space="preserve">. </w:t>
      </w:r>
      <w:r>
        <w:rPr>
          <w:rFonts w:eastAsiaTheme="minorHAnsi" w:hint="eastAsia"/>
          <w:sz w:val="22"/>
          <w:shd w:val="clear" w:color="auto" w:fill="FFFFFF"/>
        </w:rPr>
        <w:t>(강진석 프로그래머)</w:t>
      </w:r>
    </w:p>
    <w:p w14:paraId="103B3B39" w14:textId="77777777" w:rsidR="001C4478" w:rsidRDefault="001C4478" w:rsidP="00FC28F5">
      <w:pPr>
        <w:pStyle w:val="ae"/>
        <w:rPr>
          <w:rFonts w:eastAsiaTheme="minorHAnsi"/>
          <w:sz w:val="22"/>
          <w:shd w:val="clear" w:color="auto" w:fill="FFFFFF"/>
        </w:rPr>
      </w:pPr>
    </w:p>
    <w:p w14:paraId="10DB2751" w14:textId="4530FA36" w:rsidR="00D81A15" w:rsidRPr="003434F1" w:rsidRDefault="003434F1" w:rsidP="00FC28F5">
      <w:pPr>
        <w:pStyle w:val="ae"/>
        <w:rPr>
          <w:rFonts w:eastAsiaTheme="minorHAnsi"/>
          <w:sz w:val="22"/>
          <w:shd w:val="clear" w:color="auto" w:fill="FFFFFF"/>
        </w:rPr>
      </w:pPr>
      <w:r w:rsidRPr="003434F1">
        <w:rPr>
          <w:rFonts w:eastAsiaTheme="minorHAnsi" w:hint="eastAsia"/>
          <w:sz w:val="22"/>
          <w:shd w:val="clear" w:color="auto" w:fill="FFFFFF"/>
        </w:rPr>
        <w:t>제17회 DMZ국제다큐멘터리영화제는 9월 11일부터 9월 17일까지 경기도 전역에서 진행된다. 50개국 143편(장편 88편, 단편 55편)의 작품 상영을 앞두고 있으며</w:t>
      </w:r>
      <w:r w:rsidR="007047B2">
        <w:rPr>
          <w:rFonts w:eastAsiaTheme="minorHAnsi" w:hint="eastAsia"/>
          <w:sz w:val="22"/>
          <w:shd w:val="clear" w:color="auto" w:fill="FFFFFF"/>
        </w:rPr>
        <w:t>,</w:t>
      </w:r>
      <w:r w:rsidR="00715F37">
        <w:rPr>
          <w:rFonts w:eastAsiaTheme="minorHAnsi" w:hint="eastAsia"/>
          <w:sz w:val="22"/>
          <w:shd w:val="clear" w:color="auto" w:fill="FFFFFF"/>
        </w:rPr>
        <w:t xml:space="preserve"> 상영을 비롯해 다양한 체험 프로그램은</w:t>
      </w:r>
      <w:r w:rsidRPr="003434F1">
        <w:rPr>
          <w:rFonts w:eastAsiaTheme="minorHAnsi" w:hint="eastAsia"/>
          <w:sz w:val="22"/>
          <w:shd w:val="clear" w:color="auto" w:fill="FFFFFF"/>
        </w:rPr>
        <w:t xml:space="preserve"> 메가박스 킨텍스, CGV파주야당, 현대백화점 킨텍스점, 일산호수</w:t>
      </w:r>
      <w:r w:rsidRPr="003434F1">
        <w:rPr>
          <w:rFonts w:eastAsiaTheme="minorHAnsi" w:hint="eastAsia"/>
          <w:sz w:val="22"/>
          <w:shd w:val="clear" w:color="auto" w:fill="FFFFFF"/>
        </w:rPr>
        <w:lastRenderedPageBreak/>
        <w:t xml:space="preserve">공원 노래하는 분수대, 고양시 예술창작공간 새들, 애기봉 평화생태공원 전시관, 갤러리그리브스, 경기인디시네마관, 성남미디어센터, 포천미디어센터, 화성시 작은영화관, 온라인 상영관 다큐보다(docuVoDA)에서 </w:t>
      </w:r>
      <w:r w:rsidR="00870D4F">
        <w:rPr>
          <w:rFonts w:eastAsiaTheme="minorHAnsi" w:hint="eastAsia"/>
          <w:sz w:val="22"/>
          <w:shd w:val="clear" w:color="auto" w:fill="FFFFFF"/>
        </w:rPr>
        <w:t>진행된다</w:t>
      </w:r>
      <w:r w:rsidRPr="003434F1">
        <w:rPr>
          <w:rFonts w:eastAsiaTheme="minorHAnsi" w:hint="eastAsia"/>
          <w:sz w:val="22"/>
          <w:shd w:val="clear" w:color="auto" w:fill="FFFFFF"/>
        </w:rPr>
        <w:t>.</w:t>
      </w:r>
    </w:p>
    <w:sectPr w:rsidR="00D81A15" w:rsidRPr="003434F1">
      <w:headerReference w:type="default" r:id="rId15"/>
      <w:footerReference w:type="default" r:id="rId16"/>
      <w:pgSz w:w="11906" w:h="16838"/>
      <w:pgMar w:top="1701" w:right="1440" w:bottom="1440" w:left="1440"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307CE" w14:textId="77777777" w:rsidR="0050050B" w:rsidRDefault="0050050B">
      <w:pPr>
        <w:spacing w:after="0" w:line="240" w:lineRule="auto"/>
      </w:pPr>
      <w:r>
        <w:separator/>
      </w:r>
    </w:p>
  </w:endnote>
  <w:endnote w:type="continuationSeparator" w:id="0">
    <w:p w14:paraId="5084E2C4" w14:textId="77777777" w:rsidR="0050050B" w:rsidRDefault="00500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휴먼명조">
    <w:altName w:val="맑은 고딕"/>
    <w:charset w:val="00"/>
    <w:family w:val="auto"/>
    <w:pitch w:val="default"/>
    <w:sig w:usb0="7FFFFFFF" w:usb1="11D77CFB" w:usb2="00000010" w:usb3="00000001" w:csb0="00080000" w:csb1="000000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58FFC" w14:textId="77777777" w:rsidR="00A07CF4" w:rsidRDefault="00A07CF4">
    <w:pPr>
      <w:pStyle w:val="a3"/>
      <w:spacing w:after="0"/>
      <w:jc w:val="right"/>
    </w:pPr>
    <w:r>
      <w:t>DMZ</w:t>
    </w:r>
    <w:r>
      <w:rPr>
        <w:rFonts w:hint="eastAsia"/>
      </w:rPr>
      <w:t xml:space="preserve">국제다큐멘터리영화제 </w:t>
    </w:r>
    <w:r>
      <w:t xml:space="preserve"> </w:t>
    </w:r>
    <w:hyperlink r:id="rId1" w:history="1">
      <w:r>
        <w:rPr>
          <w:rStyle w:val="a5"/>
        </w:rPr>
        <w:t>www.dmzdocs.com</w:t>
      </w:r>
    </w:hyperlink>
  </w:p>
  <w:p w14:paraId="66819794" w14:textId="77777777" w:rsidR="00A07CF4" w:rsidRDefault="00A07CF4">
    <w:pPr>
      <w:pStyle w:val="a3"/>
      <w:jc w:val="right"/>
    </w:pPr>
    <w:r>
      <w:t xml:space="preserve">DMZ Docs </w:t>
    </w:r>
    <w:r>
      <w:rPr>
        <w:rFonts w:hint="eastAsia"/>
      </w:rPr>
      <w:t xml:space="preserve">인더스트리 </w:t>
    </w:r>
    <w:r>
      <w:t xml:space="preserve"> </w:t>
    </w:r>
    <w:hyperlink r:id="rId2" w:history="1">
      <w:r>
        <w:rPr>
          <w:rStyle w:val="a5"/>
          <w:rFonts w:hint="eastAsia"/>
        </w:rPr>
        <w:t>ww</w:t>
      </w:r>
      <w:r>
        <w:rPr>
          <w:rStyle w:val="a5"/>
        </w:rPr>
        <w:t>w.industry.dmzdocs.com</w:t>
      </w:r>
    </w:hyperlink>
    <w:r>
      <w:t xml:space="preserve"> </w:t>
    </w:r>
  </w:p>
  <w:p w14:paraId="14A0EB39" w14:textId="77777777" w:rsidR="00A07CF4" w:rsidRDefault="00A07CF4">
    <w:pPr>
      <w:pStyle w:val="a3"/>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B1C80" w14:textId="77777777" w:rsidR="0050050B" w:rsidRDefault="0050050B">
      <w:pPr>
        <w:spacing w:after="0" w:line="240" w:lineRule="auto"/>
      </w:pPr>
      <w:r>
        <w:separator/>
      </w:r>
    </w:p>
  </w:footnote>
  <w:footnote w:type="continuationSeparator" w:id="0">
    <w:p w14:paraId="3C21490D" w14:textId="77777777" w:rsidR="0050050B" w:rsidRDefault="00500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86DB3" w14:textId="77777777" w:rsidR="00A07CF4" w:rsidRDefault="00A07CF4">
    <w:pPr>
      <w:pStyle w:val="a3"/>
      <w:tabs>
        <w:tab w:val="left" w:pos="3828"/>
      </w:tabs>
      <w:jc w:val="left"/>
    </w:pPr>
    <w:r>
      <w:rPr>
        <w:rFonts w:ascii="휴먼명조" w:eastAsia="휴먼명조" w:hint="eastAsia"/>
        <w:noProof/>
      </w:rPr>
      <w:drawing>
        <wp:inline distT="0" distB="0" distL="0" distR="0" wp14:anchorId="7363C7F1" wp14:editId="55FA6BC0">
          <wp:extent cx="2316521" cy="470207"/>
          <wp:effectExtent l="0" t="0" r="0" b="0"/>
          <wp:docPr id="2049" name="shape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2316521" cy="47020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31B6A"/>
    <w:multiLevelType w:val="hybridMultilevel"/>
    <w:tmpl w:val="DBFA8774"/>
    <w:lvl w:ilvl="0" w:tplc="A17CB53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1909340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GrammaticalErrors/>
  <w:proofState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630"/>
    <w:rsid w:val="00015317"/>
    <w:rsid w:val="00027CC4"/>
    <w:rsid w:val="0004066D"/>
    <w:rsid w:val="00047162"/>
    <w:rsid w:val="00063867"/>
    <w:rsid w:val="000651DC"/>
    <w:rsid w:val="000661AD"/>
    <w:rsid w:val="000715FB"/>
    <w:rsid w:val="000910D1"/>
    <w:rsid w:val="000934A7"/>
    <w:rsid w:val="00096E8D"/>
    <w:rsid w:val="000A6186"/>
    <w:rsid w:val="000B72F1"/>
    <w:rsid w:val="000C5340"/>
    <w:rsid w:val="000D637B"/>
    <w:rsid w:val="000E2151"/>
    <w:rsid w:val="000F53C5"/>
    <w:rsid w:val="000F7925"/>
    <w:rsid w:val="00110288"/>
    <w:rsid w:val="00110535"/>
    <w:rsid w:val="001124F7"/>
    <w:rsid w:val="00125B3D"/>
    <w:rsid w:val="00125EA1"/>
    <w:rsid w:val="00130D62"/>
    <w:rsid w:val="0013515A"/>
    <w:rsid w:val="00141EA3"/>
    <w:rsid w:val="00144F85"/>
    <w:rsid w:val="00145CB0"/>
    <w:rsid w:val="001576DE"/>
    <w:rsid w:val="0016047C"/>
    <w:rsid w:val="0017177B"/>
    <w:rsid w:val="0017675B"/>
    <w:rsid w:val="00197DB4"/>
    <w:rsid w:val="001A0840"/>
    <w:rsid w:val="001A61D5"/>
    <w:rsid w:val="001A6E84"/>
    <w:rsid w:val="001B2B48"/>
    <w:rsid w:val="001B3774"/>
    <w:rsid w:val="001C4478"/>
    <w:rsid w:val="001D3AE6"/>
    <w:rsid w:val="001D55B8"/>
    <w:rsid w:val="00210C50"/>
    <w:rsid w:val="002167CB"/>
    <w:rsid w:val="00232704"/>
    <w:rsid w:val="00234D43"/>
    <w:rsid w:val="00242F70"/>
    <w:rsid w:val="00243782"/>
    <w:rsid w:val="00246DC0"/>
    <w:rsid w:val="002519C8"/>
    <w:rsid w:val="00256E74"/>
    <w:rsid w:val="00264176"/>
    <w:rsid w:val="0026521A"/>
    <w:rsid w:val="00265D96"/>
    <w:rsid w:val="00266DBC"/>
    <w:rsid w:val="002673F5"/>
    <w:rsid w:val="0027353C"/>
    <w:rsid w:val="002749A3"/>
    <w:rsid w:val="002761C2"/>
    <w:rsid w:val="00276B15"/>
    <w:rsid w:val="00277A35"/>
    <w:rsid w:val="00281F83"/>
    <w:rsid w:val="00286596"/>
    <w:rsid w:val="002903A9"/>
    <w:rsid w:val="002D0B1F"/>
    <w:rsid w:val="002D66BE"/>
    <w:rsid w:val="002F3B0E"/>
    <w:rsid w:val="003048AF"/>
    <w:rsid w:val="00304FDC"/>
    <w:rsid w:val="00306887"/>
    <w:rsid w:val="00306ECE"/>
    <w:rsid w:val="00313207"/>
    <w:rsid w:val="00317BB9"/>
    <w:rsid w:val="00320876"/>
    <w:rsid w:val="00323D9D"/>
    <w:rsid w:val="00334B21"/>
    <w:rsid w:val="003434F1"/>
    <w:rsid w:val="00347E9C"/>
    <w:rsid w:val="00367C5F"/>
    <w:rsid w:val="00367E57"/>
    <w:rsid w:val="003748B6"/>
    <w:rsid w:val="00377C37"/>
    <w:rsid w:val="00390188"/>
    <w:rsid w:val="00394348"/>
    <w:rsid w:val="003974B1"/>
    <w:rsid w:val="003B40C9"/>
    <w:rsid w:val="003D4AEC"/>
    <w:rsid w:val="003D6174"/>
    <w:rsid w:val="003E3E63"/>
    <w:rsid w:val="003E52D1"/>
    <w:rsid w:val="003E71DA"/>
    <w:rsid w:val="003E77DB"/>
    <w:rsid w:val="003F10B5"/>
    <w:rsid w:val="003F30F7"/>
    <w:rsid w:val="00407B47"/>
    <w:rsid w:val="00410423"/>
    <w:rsid w:val="00412574"/>
    <w:rsid w:val="00422319"/>
    <w:rsid w:val="004342E1"/>
    <w:rsid w:val="00437BDF"/>
    <w:rsid w:val="0044214B"/>
    <w:rsid w:val="00471D1D"/>
    <w:rsid w:val="0049206E"/>
    <w:rsid w:val="00492C50"/>
    <w:rsid w:val="004A3052"/>
    <w:rsid w:val="004A7C2A"/>
    <w:rsid w:val="004B3BFF"/>
    <w:rsid w:val="004D4582"/>
    <w:rsid w:val="004D486C"/>
    <w:rsid w:val="0050050B"/>
    <w:rsid w:val="00500CC1"/>
    <w:rsid w:val="0051240D"/>
    <w:rsid w:val="0051329F"/>
    <w:rsid w:val="00535193"/>
    <w:rsid w:val="00566D21"/>
    <w:rsid w:val="005829B1"/>
    <w:rsid w:val="00590124"/>
    <w:rsid w:val="00596702"/>
    <w:rsid w:val="005A3FEF"/>
    <w:rsid w:val="005B5E2E"/>
    <w:rsid w:val="005C1DE5"/>
    <w:rsid w:val="005F0852"/>
    <w:rsid w:val="00602090"/>
    <w:rsid w:val="00606A85"/>
    <w:rsid w:val="00606B1E"/>
    <w:rsid w:val="00610F92"/>
    <w:rsid w:val="00613D40"/>
    <w:rsid w:val="00617D41"/>
    <w:rsid w:val="006262B1"/>
    <w:rsid w:val="00633CAD"/>
    <w:rsid w:val="006433EA"/>
    <w:rsid w:val="00645510"/>
    <w:rsid w:val="00645586"/>
    <w:rsid w:val="00646976"/>
    <w:rsid w:val="00656440"/>
    <w:rsid w:val="0066279A"/>
    <w:rsid w:val="00681BA7"/>
    <w:rsid w:val="006877F1"/>
    <w:rsid w:val="0069310E"/>
    <w:rsid w:val="006A0403"/>
    <w:rsid w:val="006B5ACF"/>
    <w:rsid w:val="006C32F5"/>
    <w:rsid w:val="006D4AEB"/>
    <w:rsid w:val="006F0E93"/>
    <w:rsid w:val="006F1594"/>
    <w:rsid w:val="006F6EE4"/>
    <w:rsid w:val="006F7E1C"/>
    <w:rsid w:val="007047B2"/>
    <w:rsid w:val="00715F37"/>
    <w:rsid w:val="007302B3"/>
    <w:rsid w:val="007329C2"/>
    <w:rsid w:val="00742B39"/>
    <w:rsid w:val="00745803"/>
    <w:rsid w:val="00746F8B"/>
    <w:rsid w:val="0075413B"/>
    <w:rsid w:val="0077098F"/>
    <w:rsid w:val="00774BA9"/>
    <w:rsid w:val="00777AAD"/>
    <w:rsid w:val="00785AF5"/>
    <w:rsid w:val="007873B5"/>
    <w:rsid w:val="00790F16"/>
    <w:rsid w:val="007A3586"/>
    <w:rsid w:val="007A6461"/>
    <w:rsid w:val="007A6F8C"/>
    <w:rsid w:val="007B57B6"/>
    <w:rsid w:val="007C1776"/>
    <w:rsid w:val="007D001E"/>
    <w:rsid w:val="007D1E43"/>
    <w:rsid w:val="007D3E9D"/>
    <w:rsid w:val="007E0906"/>
    <w:rsid w:val="007E0E4F"/>
    <w:rsid w:val="007F1ED3"/>
    <w:rsid w:val="00804C40"/>
    <w:rsid w:val="008062AD"/>
    <w:rsid w:val="00814AE7"/>
    <w:rsid w:val="00823878"/>
    <w:rsid w:val="00824737"/>
    <w:rsid w:val="00826784"/>
    <w:rsid w:val="00835E76"/>
    <w:rsid w:val="00840D4A"/>
    <w:rsid w:val="00847703"/>
    <w:rsid w:val="008510CA"/>
    <w:rsid w:val="00853B6B"/>
    <w:rsid w:val="00870D4F"/>
    <w:rsid w:val="00882317"/>
    <w:rsid w:val="00895E2D"/>
    <w:rsid w:val="008C41F2"/>
    <w:rsid w:val="008C4A49"/>
    <w:rsid w:val="008D21C3"/>
    <w:rsid w:val="008D4F2A"/>
    <w:rsid w:val="008E1396"/>
    <w:rsid w:val="008E4906"/>
    <w:rsid w:val="008F5683"/>
    <w:rsid w:val="00907BEE"/>
    <w:rsid w:val="00921255"/>
    <w:rsid w:val="00931963"/>
    <w:rsid w:val="00934B62"/>
    <w:rsid w:val="00947161"/>
    <w:rsid w:val="009610DE"/>
    <w:rsid w:val="00961CA6"/>
    <w:rsid w:val="00966508"/>
    <w:rsid w:val="009668A2"/>
    <w:rsid w:val="009736C7"/>
    <w:rsid w:val="009B3B05"/>
    <w:rsid w:val="009C5D2B"/>
    <w:rsid w:val="009C7FD3"/>
    <w:rsid w:val="009D6DA1"/>
    <w:rsid w:val="009E1095"/>
    <w:rsid w:val="009F6933"/>
    <w:rsid w:val="00A07CF4"/>
    <w:rsid w:val="00A10D87"/>
    <w:rsid w:val="00A3232D"/>
    <w:rsid w:val="00A356F8"/>
    <w:rsid w:val="00A35EE3"/>
    <w:rsid w:val="00A35FFB"/>
    <w:rsid w:val="00A36B27"/>
    <w:rsid w:val="00A44468"/>
    <w:rsid w:val="00A56584"/>
    <w:rsid w:val="00A64EDF"/>
    <w:rsid w:val="00A663D7"/>
    <w:rsid w:val="00A73DF2"/>
    <w:rsid w:val="00A8082E"/>
    <w:rsid w:val="00A879C7"/>
    <w:rsid w:val="00A90143"/>
    <w:rsid w:val="00A93729"/>
    <w:rsid w:val="00AA41E1"/>
    <w:rsid w:val="00AC07C4"/>
    <w:rsid w:val="00AC4C7C"/>
    <w:rsid w:val="00AD12F1"/>
    <w:rsid w:val="00AE5337"/>
    <w:rsid w:val="00AE693F"/>
    <w:rsid w:val="00AF10FB"/>
    <w:rsid w:val="00AF45F9"/>
    <w:rsid w:val="00AF67F6"/>
    <w:rsid w:val="00B02828"/>
    <w:rsid w:val="00B05C3C"/>
    <w:rsid w:val="00B06CC3"/>
    <w:rsid w:val="00B21B84"/>
    <w:rsid w:val="00B236AA"/>
    <w:rsid w:val="00B304C6"/>
    <w:rsid w:val="00B31543"/>
    <w:rsid w:val="00B31C9E"/>
    <w:rsid w:val="00B33D06"/>
    <w:rsid w:val="00B34F82"/>
    <w:rsid w:val="00B3593B"/>
    <w:rsid w:val="00B42001"/>
    <w:rsid w:val="00B77B4E"/>
    <w:rsid w:val="00B80446"/>
    <w:rsid w:val="00B97C75"/>
    <w:rsid w:val="00BA5135"/>
    <w:rsid w:val="00BA56AB"/>
    <w:rsid w:val="00BC496A"/>
    <w:rsid w:val="00BC6015"/>
    <w:rsid w:val="00BC7B1E"/>
    <w:rsid w:val="00BD6522"/>
    <w:rsid w:val="00BE361D"/>
    <w:rsid w:val="00BF0A52"/>
    <w:rsid w:val="00BF2C36"/>
    <w:rsid w:val="00C00E3F"/>
    <w:rsid w:val="00C10C17"/>
    <w:rsid w:val="00C17FDC"/>
    <w:rsid w:val="00C43310"/>
    <w:rsid w:val="00C70F4E"/>
    <w:rsid w:val="00C80E1D"/>
    <w:rsid w:val="00C87021"/>
    <w:rsid w:val="00C95EF0"/>
    <w:rsid w:val="00CA174D"/>
    <w:rsid w:val="00CA25DD"/>
    <w:rsid w:val="00CA65E3"/>
    <w:rsid w:val="00CC12E6"/>
    <w:rsid w:val="00CC617D"/>
    <w:rsid w:val="00CD4C86"/>
    <w:rsid w:val="00CF5CD9"/>
    <w:rsid w:val="00D235B2"/>
    <w:rsid w:val="00D34B63"/>
    <w:rsid w:val="00D360A9"/>
    <w:rsid w:val="00D37EC9"/>
    <w:rsid w:val="00D4241E"/>
    <w:rsid w:val="00D47FB0"/>
    <w:rsid w:val="00D5381E"/>
    <w:rsid w:val="00D57006"/>
    <w:rsid w:val="00D60F23"/>
    <w:rsid w:val="00D70A0B"/>
    <w:rsid w:val="00D81A15"/>
    <w:rsid w:val="00D83408"/>
    <w:rsid w:val="00D94B1B"/>
    <w:rsid w:val="00D95317"/>
    <w:rsid w:val="00DA5333"/>
    <w:rsid w:val="00DA591B"/>
    <w:rsid w:val="00DB3543"/>
    <w:rsid w:val="00DC1500"/>
    <w:rsid w:val="00DD764F"/>
    <w:rsid w:val="00DE118C"/>
    <w:rsid w:val="00DE3A34"/>
    <w:rsid w:val="00DF024E"/>
    <w:rsid w:val="00DF265B"/>
    <w:rsid w:val="00E007D0"/>
    <w:rsid w:val="00E01ADF"/>
    <w:rsid w:val="00E070CD"/>
    <w:rsid w:val="00E14D10"/>
    <w:rsid w:val="00E26299"/>
    <w:rsid w:val="00E2651F"/>
    <w:rsid w:val="00E343FD"/>
    <w:rsid w:val="00E4298F"/>
    <w:rsid w:val="00E60B8F"/>
    <w:rsid w:val="00E6150E"/>
    <w:rsid w:val="00E628D4"/>
    <w:rsid w:val="00E65478"/>
    <w:rsid w:val="00E6619B"/>
    <w:rsid w:val="00E674B9"/>
    <w:rsid w:val="00E70012"/>
    <w:rsid w:val="00E7395B"/>
    <w:rsid w:val="00E74CCD"/>
    <w:rsid w:val="00E8493E"/>
    <w:rsid w:val="00EA4BE6"/>
    <w:rsid w:val="00EA77BF"/>
    <w:rsid w:val="00EA7DCB"/>
    <w:rsid w:val="00EC2EDC"/>
    <w:rsid w:val="00EC32B0"/>
    <w:rsid w:val="00EE1DB8"/>
    <w:rsid w:val="00EE1EBF"/>
    <w:rsid w:val="00EE4630"/>
    <w:rsid w:val="00EE6DB4"/>
    <w:rsid w:val="00EF0FFF"/>
    <w:rsid w:val="00F174F3"/>
    <w:rsid w:val="00F20063"/>
    <w:rsid w:val="00F43079"/>
    <w:rsid w:val="00F445CC"/>
    <w:rsid w:val="00F446C7"/>
    <w:rsid w:val="00F4478C"/>
    <w:rsid w:val="00F45E14"/>
    <w:rsid w:val="00F55BD9"/>
    <w:rsid w:val="00F648B2"/>
    <w:rsid w:val="00F64B91"/>
    <w:rsid w:val="00F65E2F"/>
    <w:rsid w:val="00F8477B"/>
    <w:rsid w:val="00F94A9D"/>
    <w:rsid w:val="00F9575A"/>
    <w:rsid w:val="00FA1EEA"/>
    <w:rsid w:val="00FA1F57"/>
    <w:rsid w:val="00FB039A"/>
    <w:rsid w:val="00FB1686"/>
    <w:rsid w:val="00FC1F5F"/>
    <w:rsid w:val="00FC28F5"/>
    <w:rsid w:val="00FD3578"/>
    <w:rsid w:val="00FD47E0"/>
    <w:rsid w:val="00FD6EDA"/>
    <w:rsid w:val="00FE5D70"/>
    <w:rsid w:val="00FF5ED3"/>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9B4E8"/>
  <w15:docId w15:val="{9A73389B-FD6A-4B45-BA26-DCF391522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52"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0906"/>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3"/>
    <w:uiPriority w:val="99"/>
  </w:style>
  <w:style w:type="paragraph" w:styleId="a4">
    <w:name w:val="footer"/>
    <w:basedOn w:val="a"/>
    <w:link w:val="Char0"/>
    <w:uiPriority w:val="99"/>
    <w:unhideWhenUsed/>
    <w:pPr>
      <w:tabs>
        <w:tab w:val="center" w:pos="4513"/>
        <w:tab w:val="right" w:pos="9026"/>
      </w:tabs>
      <w:snapToGrid w:val="0"/>
    </w:pPr>
  </w:style>
  <w:style w:type="character" w:customStyle="1" w:styleId="Char0">
    <w:name w:val="바닥글 Char"/>
    <w:basedOn w:val="a0"/>
    <w:link w:val="a4"/>
    <w:uiPriority w:val="99"/>
  </w:style>
  <w:style w:type="character" w:styleId="a5">
    <w:name w:val="Hyperlink"/>
    <w:basedOn w:val="a0"/>
    <w:uiPriority w:val="99"/>
    <w:unhideWhenUsed/>
    <w:rPr>
      <w:color w:val="0563C1"/>
      <w:u w:val="single"/>
    </w:rPr>
  </w:style>
  <w:style w:type="character" w:customStyle="1" w:styleId="1">
    <w:name w:val="확인되지 않은 멘션1"/>
    <w:basedOn w:val="a0"/>
    <w:uiPriority w:val="99"/>
    <w:semiHidden/>
    <w:unhideWhenUsed/>
    <w:rPr>
      <w:color w:val="605E5C"/>
      <w:shd w:val="clear" w:color="auto" w:fill="E1DFDD"/>
    </w:rPr>
  </w:style>
  <w:style w:type="table" w:styleId="a6">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pPr>
      <w:ind w:leftChars="400" w:left="800"/>
    </w:pPr>
  </w:style>
  <w:style w:type="paragraph" w:styleId="a8">
    <w:name w:val="caption"/>
    <w:basedOn w:val="a"/>
    <w:next w:val="a"/>
    <w:uiPriority w:val="35"/>
    <w:unhideWhenUsed/>
    <w:qFormat/>
    <w:rPr>
      <w:b/>
      <w:bCs/>
      <w:szCs w:val="20"/>
    </w:rPr>
  </w:style>
  <w:style w:type="character" w:styleId="a9">
    <w:name w:val="FollowedHyperlink"/>
    <w:basedOn w:val="a0"/>
    <w:uiPriority w:val="99"/>
    <w:semiHidden/>
    <w:unhideWhenUsed/>
    <w:rPr>
      <w:color w:val="954F72"/>
      <w:u w:val="single"/>
    </w:rPr>
  </w:style>
  <w:style w:type="paragraph" w:customStyle="1" w:styleId="10">
    <w:name w:val="표준1"/>
    <w:basedOn w:val="a"/>
    <w:pPr>
      <w:spacing w:line="256" w:lineRule="auto"/>
      <w:textAlignment w:val="baseline"/>
    </w:pPr>
    <w:rPr>
      <w:rFonts w:ascii="맑은 고딕" w:eastAsia="굴림" w:hAnsi="굴림" w:cs="굴림"/>
      <w:color w:val="000000"/>
      <w:szCs w:val="20"/>
    </w:rPr>
  </w:style>
  <w:style w:type="character" w:styleId="aa">
    <w:name w:val="annotation reference"/>
    <w:basedOn w:val="a0"/>
    <w:uiPriority w:val="99"/>
    <w:semiHidden/>
    <w:unhideWhenUsed/>
    <w:rPr>
      <w:sz w:val="18"/>
      <w:szCs w:val="18"/>
    </w:rPr>
  </w:style>
  <w:style w:type="paragraph" w:styleId="ab">
    <w:name w:val="annotation text"/>
    <w:basedOn w:val="a"/>
    <w:link w:val="Char1"/>
    <w:uiPriority w:val="99"/>
    <w:unhideWhenUsed/>
    <w:pPr>
      <w:jc w:val="left"/>
    </w:pPr>
  </w:style>
  <w:style w:type="character" w:customStyle="1" w:styleId="Char1">
    <w:name w:val="메모 텍스트 Char"/>
    <w:basedOn w:val="a0"/>
    <w:link w:val="ab"/>
    <w:uiPriority w:val="99"/>
  </w:style>
  <w:style w:type="paragraph" w:styleId="ac">
    <w:name w:val="annotation subject"/>
    <w:basedOn w:val="ab"/>
    <w:next w:val="ab"/>
    <w:link w:val="Char2"/>
    <w:uiPriority w:val="99"/>
    <w:semiHidden/>
    <w:unhideWhenUsed/>
    <w:rPr>
      <w:b/>
      <w:bCs/>
    </w:rPr>
  </w:style>
  <w:style w:type="character" w:customStyle="1" w:styleId="Char2">
    <w:name w:val="메모 주제 Char"/>
    <w:basedOn w:val="Char1"/>
    <w:link w:val="ac"/>
    <w:uiPriority w:val="99"/>
    <w:semiHidden/>
    <w:rPr>
      <w:b/>
      <w:bCs/>
    </w:rPr>
  </w:style>
  <w:style w:type="paragraph" w:styleId="ad">
    <w:name w:val="Balloon Text"/>
    <w:basedOn w:val="a"/>
    <w:link w:val="Char3"/>
    <w:uiPriority w:val="99"/>
    <w:semiHidden/>
    <w:unhideWhenUsed/>
    <w:rsid w:val="00DE118C"/>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d"/>
    <w:uiPriority w:val="99"/>
    <w:semiHidden/>
    <w:rsid w:val="00DE118C"/>
    <w:rPr>
      <w:rFonts w:asciiTheme="majorHAnsi" w:eastAsiaTheme="majorEastAsia" w:hAnsiTheme="majorHAnsi" w:cstheme="majorBidi"/>
      <w:sz w:val="18"/>
      <w:szCs w:val="18"/>
    </w:rPr>
  </w:style>
  <w:style w:type="paragraph" w:styleId="ae">
    <w:name w:val="No Spacing"/>
    <w:uiPriority w:val="1"/>
    <w:qFormat/>
    <w:rsid w:val="007E0906"/>
    <w:pPr>
      <w:widowControl w:val="0"/>
      <w:wordWrap w:val="0"/>
      <w:autoSpaceDE w:val="0"/>
      <w:autoSpaceDN w:val="0"/>
      <w:spacing w:after="0" w:line="240" w:lineRule="auto"/>
    </w:pPr>
  </w:style>
  <w:style w:type="paragraph" w:styleId="af">
    <w:name w:val="Normal (Web)"/>
    <w:basedOn w:val="a"/>
    <w:uiPriority w:val="99"/>
    <w:unhideWhenUsed/>
    <w:rsid w:val="00096E8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43133">
      <w:bodyDiv w:val="1"/>
      <w:marLeft w:val="0"/>
      <w:marRight w:val="0"/>
      <w:marTop w:val="0"/>
      <w:marBottom w:val="0"/>
      <w:divBdr>
        <w:top w:val="none" w:sz="0" w:space="0" w:color="auto"/>
        <w:left w:val="none" w:sz="0" w:space="0" w:color="auto"/>
        <w:bottom w:val="none" w:sz="0" w:space="0" w:color="auto"/>
        <w:right w:val="none" w:sz="0" w:space="0" w:color="auto"/>
      </w:divBdr>
    </w:div>
    <w:div w:id="275017959">
      <w:bodyDiv w:val="1"/>
      <w:marLeft w:val="0"/>
      <w:marRight w:val="0"/>
      <w:marTop w:val="0"/>
      <w:marBottom w:val="0"/>
      <w:divBdr>
        <w:top w:val="none" w:sz="0" w:space="0" w:color="auto"/>
        <w:left w:val="none" w:sz="0" w:space="0" w:color="auto"/>
        <w:bottom w:val="none" w:sz="0" w:space="0" w:color="auto"/>
        <w:right w:val="none" w:sz="0" w:space="0" w:color="auto"/>
      </w:divBdr>
    </w:div>
    <w:div w:id="377168777">
      <w:bodyDiv w:val="1"/>
      <w:marLeft w:val="0"/>
      <w:marRight w:val="0"/>
      <w:marTop w:val="0"/>
      <w:marBottom w:val="0"/>
      <w:divBdr>
        <w:top w:val="none" w:sz="0" w:space="0" w:color="auto"/>
        <w:left w:val="none" w:sz="0" w:space="0" w:color="auto"/>
        <w:bottom w:val="none" w:sz="0" w:space="0" w:color="auto"/>
        <w:right w:val="none" w:sz="0" w:space="0" w:color="auto"/>
      </w:divBdr>
    </w:div>
    <w:div w:id="986472103">
      <w:bodyDiv w:val="1"/>
      <w:marLeft w:val="0"/>
      <w:marRight w:val="0"/>
      <w:marTop w:val="0"/>
      <w:marBottom w:val="0"/>
      <w:divBdr>
        <w:top w:val="none" w:sz="0" w:space="0" w:color="auto"/>
        <w:left w:val="none" w:sz="0" w:space="0" w:color="auto"/>
        <w:bottom w:val="none" w:sz="0" w:space="0" w:color="auto"/>
        <w:right w:val="none" w:sz="0" w:space="0" w:color="auto"/>
      </w:divBdr>
    </w:div>
    <w:div w:id="1135874129">
      <w:bodyDiv w:val="1"/>
      <w:marLeft w:val="0"/>
      <w:marRight w:val="0"/>
      <w:marTop w:val="0"/>
      <w:marBottom w:val="0"/>
      <w:divBdr>
        <w:top w:val="none" w:sz="0" w:space="0" w:color="auto"/>
        <w:left w:val="none" w:sz="0" w:space="0" w:color="auto"/>
        <w:bottom w:val="none" w:sz="0" w:space="0" w:color="auto"/>
        <w:right w:val="none" w:sz="0" w:space="0" w:color="auto"/>
      </w:divBdr>
    </w:div>
    <w:div w:id="1145317216">
      <w:bodyDiv w:val="1"/>
      <w:marLeft w:val="0"/>
      <w:marRight w:val="0"/>
      <w:marTop w:val="0"/>
      <w:marBottom w:val="0"/>
      <w:divBdr>
        <w:top w:val="none" w:sz="0" w:space="0" w:color="auto"/>
        <w:left w:val="none" w:sz="0" w:space="0" w:color="auto"/>
        <w:bottom w:val="none" w:sz="0" w:space="0" w:color="auto"/>
        <w:right w:val="none" w:sz="0" w:space="0" w:color="auto"/>
      </w:divBdr>
    </w:div>
    <w:div w:id="1239247927">
      <w:bodyDiv w:val="1"/>
      <w:marLeft w:val="0"/>
      <w:marRight w:val="0"/>
      <w:marTop w:val="0"/>
      <w:marBottom w:val="0"/>
      <w:divBdr>
        <w:top w:val="none" w:sz="0" w:space="0" w:color="auto"/>
        <w:left w:val="none" w:sz="0" w:space="0" w:color="auto"/>
        <w:bottom w:val="none" w:sz="0" w:space="0" w:color="auto"/>
        <w:right w:val="none" w:sz="0" w:space="0" w:color="auto"/>
      </w:divBdr>
    </w:div>
    <w:div w:id="183776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www.industry.dmzdocs.com" TargetMode="External"/><Relationship Id="rId1" Type="http://schemas.openxmlformats.org/officeDocument/2006/relationships/hyperlink" Target="http://www.dmzdo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532</Words>
  <Characters>3033</Characters>
  <Application>Microsoft Office Word</Application>
  <DocSecurity>0</DocSecurity>
  <Lines>25</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홍보마케팅 팀</dc:creator>
  <cp:keywords/>
  <dc:description/>
  <cp:lastModifiedBy>user</cp:lastModifiedBy>
  <cp:revision>3</cp:revision>
  <cp:lastPrinted>2024-04-25T01:09:00Z</cp:lastPrinted>
  <dcterms:created xsi:type="dcterms:W3CDTF">2025-09-03T00:44:00Z</dcterms:created>
  <dcterms:modified xsi:type="dcterms:W3CDTF">2025-09-03T05:02:00Z</dcterms:modified>
  <cp:version>1100.0100.01</cp:version>
</cp:coreProperties>
</file>