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939D7" w14:textId="28A6E251" w:rsidR="00BE3220" w:rsidRPr="000B411E" w:rsidRDefault="000B411E" w:rsidP="00CE6710">
      <w:pPr>
        <w:contextualSpacing/>
        <w:rPr>
          <w:rFonts w:ascii="HY헤드라인M" w:eastAsia="HY헤드라인M" w:hAnsi="HY견고딕"/>
          <w:b/>
          <w:sz w:val="48"/>
          <w:szCs w:val="48"/>
          <w:shd w:val="clear" w:color="auto" w:fill="FFFFFF"/>
        </w:rPr>
      </w:pPr>
      <w:r w:rsidRPr="000B411E">
        <w:rPr>
          <w:rFonts w:ascii="HY헤드라인M" w:eastAsia="HY헤드라인M" w:hAnsi="HY견고딕" w:hint="eastAsia"/>
          <w:b/>
          <w:sz w:val="48"/>
          <w:szCs w:val="48"/>
          <w:shd w:val="clear" w:color="auto" w:fill="FFFFFF"/>
        </w:rPr>
        <w:t>제3</w:t>
      </w:r>
      <w:r w:rsidRPr="000B411E">
        <w:rPr>
          <w:rFonts w:ascii="HY헤드라인M" w:eastAsia="HY헤드라인M" w:hAnsi="HY견고딕"/>
          <w:b/>
          <w:sz w:val="48"/>
          <w:szCs w:val="48"/>
          <w:shd w:val="clear" w:color="auto" w:fill="FFFFFF"/>
        </w:rPr>
        <w:t>0</w:t>
      </w:r>
      <w:r w:rsidRPr="000B411E">
        <w:rPr>
          <w:rFonts w:ascii="HY헤드라인M" w:eastAsia="HY헤드라인M" w:hAnsi="HY견고딕" w:hint="eastAsia"/>
          <w:b/>
          <w:sz w:val="48"/>
          <w:szCs w:val="48"/>
          <w:shd w:val="clear" w:color="auto" w:fill="FFFFFF"/>
        </w:rPr>
        <w:t>회 부산국제영화제 예매 일정 안내!</w:t>
      </w:r>
    </w:p>
    <w:p w14:paraId="35ECB8C9" w14:textId="77777777" w:rsidR="00BE3220" w:rsidRPr="004A5AE2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92235E1" w14:textId="5E81557E" w:rsidR="00151AB7" w:rsidRPr="00151AB7" w:rsidRDefault="000B411E" w:rsidP="00BE3220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제3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부산국제영화제가 </w:t>
      </w:r>
      <w:r w:rsidR="00151AB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티켓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예매 일정을 </w:t>
      </w:r>
      <w:r w:rsidR="00151AB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공개했다.</w:t>
      </w:r>
    </w:p>
    <w:p w14:paraId="3A2F3D8C" w14:textId="77777777" w:rsidR="00BE3220" w:rsidRPr="00AC4B7C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39FD18E3" w14:textId="66C642EF" w:rsidR="004959BC" w:rsidRDefault="00315C71" w:rsidP="004959BC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BIFF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2025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상영 시간표 공개: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043A8D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8</w:t>
      </w:r>
      <w:r w:rsidR="004959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/</w:t>
      </w:r>
      <w:r w:rsidR="00043A8D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29</w:t>
      </w:r>
      <w:r w:rsidR="004959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043A8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(금</w:t>
      </w:r>
      <w:r w:rsidR="00932734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) 18</w:t>
      </w:r>
      <w:r w:rsidR="00043A8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시</w:t>
      </w:r>
    </w:p>
    <w:p w14:paraId="701E4313" w14:textId="158015E2" w:rsidR="00EB6E8A" w:rsidRPr="00330965" w:rsidRDefault="00EB6E8A" w:rsidP="00EB6E8A">
      <w:pPr>
        <w:contextualSpacing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0A12A396" w14:textId="33336541" w:rsidR="004959BC" w:rsidRPr="004959BC" w:rsidRDefault="00043A8D" w:rsidP="004959BC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개막</w:t>
      </w:r>
      <w:r w:rsidR="00412E58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식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&amp;</w:t>
      </w:r>
      <w:r w:rsidR="00412E58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폐막식</w:t>
      </w:r>
      <w:r w:rsidR="004959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hyperlink r:id="rId8" w:anchor="/entry/ccko/2cb854535fe749a2b423285de2a1b2fe" w:tgtFrame="_blank" w:history="1">
        <w:r w:rsidR="004959BC" w:rsidRPr="004959BC">
          <w:rPr>
            <w:rFonts w:ascii="HY견고딕" w:eastAsia="HY견고딕" w:cs="굴림" w:hint="eastAsia"/>
            <w:b/>
            <w:sz w:val="32"/>
            <w:szCs w:val="32"/>
          </w:rPr>
          <w:t>外</w:t>
        </w:r>
      </w:hyperlink>
      <w:r w:rsidR="004959BC">
        <w:rPr>
          <w:rFonts w:ascii="HY견고딕" w:eastAsia="HY견고딕" w:cs="굴림"/>
          <w:b/>
          <w:sz w:val="32"/>
          <w:szCs w:val="32"/>
        </w:rPr>
        <w:t xml:space="preserve">: </w:t>
      </w:r>
      <w:r w:rsidR="002B0689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9</w:t>
      </w:r>
      <w:r w:rsidR="004959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/</w:t>
      </w:r>
      <w:r w:rsidR="002B0689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5</w:t>
      </w:r>
      <w:r w:rsidR="004959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2B0689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(금</w:t>
      </w:r>
      <w:r w:rsidR="002B0689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)</w:t>
      </w:r>
      <w:r w:rsidR="00E5041B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E5041B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14시</w:t>
      </w:r>
    </w:p>
    <w:p w14:paraId="4811E73B" w14:textId="0745A579" w:rsidR="00315C71" w:rsidRPr="004959BC" w:rsidRDefault="00315C71" w:rsidP="004959BC">
      <w:pPr>
        <w:widowControl/>
        <w:wordWrap/>
        <w:autoSpaceDE/>
        <w:autoSpaceDN/>
        <w:jc w:val="center"/>
        <w:rPr>
          <w:rFonts w:eastAsiaTheme="minorHAnsi" w:cs="굴림"/>
          <w:sz w:val="24"/>
          <w:szCs w:val="24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일반 </w:t>
      </w:r>
      <w:proofErr w:type="spellStart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상영작</w:t>
      </w:r>
      <w:proofErr w:type="spellEnd"/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:</w:t>
      </w:r>
      <w:r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2B0689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9</w:t>
      </w:r>
      <w:r w:rsidR="004959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/</w:t>
      </w:r>
      <w:r w:rsidR="002B0689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9</w:t>
      </w:r>
      <w:r w:rsidR="004959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2B0689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(화</w:t>
      </w:r>
      <w:r w:rsidR="002B0689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) </w:t>
      </w:r>
      <w:r w:rsidR="00CE6710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14시</w:t>
      </w:r>
    </w:p>
    <w:p w14:paraId="700F511D" w14:textId="2E9D391D" w:rsidR="00667DB9" w:rsidRPr="00AE6A21" w:rsidRDefault="00667DB9" w:rsidP="00BE3220">
      <w:pPr>
        <w:spacing w:after="0" w:line="276" w:lineRule="auto"/>
        <w:rPr>
          <w:sz w:val="21"/>
          <w:szCs w:val="21"/>
        </w:rPr>
      </w:pPr>
    </w:p>
    <w:p w14:paraId="622FD24C" w14:textId="271DCA7B" w:rsidR="00AC4B7C" w:rsidRDefault="009670FE" w:rsidP="00BE3220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성대한 30회 축제의 포문을 여는 </w:t>
      </w:r>
      <w:r w:rsidR="00412E58">
        <w:rPr>
          <w:rFonts w:hint="eastAsia"/>
          <w:sz w:val="21"/>
          <w:szCs w:val="21"/>
        </w:rPr>
        <w:t>개막식</w:t>
      </w:r>
      <w:r w:rsidR="00EE070A">
        <w:rPr>
          <w:rFonts w:hint="eastAsia"/>
          <w:sz w:val="21"/>
          <w:szCs w:val="21"/>
        </w:rPr>
        <w:t>과</w:t>
      </w:r>
      <w:r w:rsidR="002D560E">
        <w:rPr>
          <w:rFonts w:hint="eastAsia"/>
          <w:sz w:val="21"/>
          <w:szCs w:val="21"/>
        </w:rPr>
        <w:t xml:space="preserve"> 대미를 장식할</w:t>
      </w:r>
      <w:r w:rsidR="00EE070A">
        <w:rPr>
          <w:rFonts w:hint="eastAsia"/>
          <w:sz w:val="21"/>
          <w:szCs w:val="21"/>
        </w:rPr>
        <w:t xml:space="preserve"> 폐막식</w:t>
      </w:r>
      <w:r>
        <w:rPr>
          <w:rFonts w:hint="eastAsia"/>
          <w:sz w:val="21"/>
          <w:szCs w:val="21"/>
        </w:rPr>
        <w:t xml:space="preserve"> 예매는 </w:t>
      </w:r>
      <w:r w:rsidR="00AC4B7C">
        <w:rPr>
          <w:rFonts w:hint="eastAsia"/>
          <w:sz w:val="21"/>
          <w:szCs w:val="21"/>
        </w:rPr>
        <w:t xml:space="preserve">오는 </w:t>
      </w:r>
      <w:r w:rsidR="00AC4B7C">
        <w:rPr>
          <w:sz w:val="21"/>
          <w:szCs w:val="21"/>
        </w:rPr>
        <w:t>9</w:t>
      </w:r>
      <w:r w:rsidR="00AC4B7C">
        <w:rPr>
          <w:rFonts w:hint="eastAsia"/>
          <w:sz w:val="21"/>
          <w:szCs w:val="21"/>
        </w:rPr>
        <w:t xml:space="preserve">월 </w:t>
      </w:r>
      <w:r w:rsidR="00AC4B7C">
        <w:rPr>
          <w:sz w:val="21"/>
          <w:szCs w:val="21"/>
        </w:rPr>
        <w:t>5</w:t>
      </w:r>
      <w:r w:rsidR="00AC4B7C">
        <w:rPr>
          <w:rFonts w:hint="eastAsia"/>
          <w:sz w:val="21"/>
          <w:szCs w:val="21"/>
        </w:rPr>
        <w:t>일(</w:t>
      </w:r>
      <w:r w:rsidR="005B5429">
        <w:rPr>
          <w:rFonts w:hint="eastAsia"/>
          <w:sz w:val="21"/>
          <w:szCs w:val="21"/>
        </w:rPr>
        <w:t>금</w:t>
      </w:r>
      <w:r w:rsidR="005B5429">
        <w:rPr>
          <w:sz w:val="21"/>
          <w:szCs w:val="21"/>
        </w:rPr>
        <w:t xml:space="preserve">) </w:t>
      </w:r>
      <w:r w:rsidR="005B5429">
        <w:rPr>
          <w:rFonts w:hint="eastAsia"/>
          <w:sz w:val="21"/>
          <w:szCs w:val="21"/>
        </w:rPr>
        <w:t xml:space="preserve">오후 </w:t>
      </w:r>
      <w:r w:rsidR="005B5429">
        <w:rPr>
          <w:sz w:val="21"/>
          <w:szCs w:val="21"/>
        </w:rPr>
        <w:t>2</w:t>
      </w:r>
      <w:r w:rsidR="00AC4B7C">
        <w:rPr>
          <w:rFonts w:hint="eastAsia"/>
          <w:sz w:val="21"/>
          <w:szCs w:val="21"/>
        </w:rPr>
        <w:t>시에 시작된다.</w:t>
      </w:r>
      <w:r w:rsidR="00AC4B7C">
        <w:rPr>
          <w:sz w:val="21"/>
          <w:szCs w:val="21"/>
        </w:rPr>
        <w:t xml:space="preserve"> </w:t>
      </w:r>
      <w:r w:rsidR="00AC4B7C">
        <w:rPr>
          <w:rFonts w:hint="eastAsia"/>
          <w:sz w:val="21"/>
          <w:szCs w:val="21"/>
        </w:rPr>
        <w:t>올해 경쟁</w:t>
      </w:r>
      <w:r w:rsidR="005C1C1C">
        <w:rPr>
          <w:rFonts w:hint="eastAsia"/>
          <w:sz w:val="21"/>
          <w:szCs w:val="21"/>
        </w:rPr>
        <w:t>부문 도입으로</w:t>
      </w:r>
      <w:r w:rsidR="00AC4B7C">
        <w:rPr>
          <w:rFonts w:hint="eastAsia"/>
          <w:sz w:val="21"/>
          <w:szCs w:val="21"/>
        </w:rPr>
        <w:t xml:space="preserve"> 기존의 </w:t>
      </w:r>
      <w:proofErr w:type="spellStart"/>
      <w:r w:rsidR="00775B21">
        <w:rPr>
          <w:rFonts w:hint="eastAsia"/>
          <w:sz w:val="21"/>
          <w:szCs w:val="21"/>
        </w:rPr>
        <w:t>폐막작</w:t>
      </w:r>
      <w:proofErr w:type="spellEnd"/>
      <w:r w:rsidR="00AC4B7C">
        <w:rPr>
          <w:rFonts w:hint="eastAsia"/>
          <w:sz w:val="21"/>
          <w:szCs w:val="21"/>
        </w:rPr>
        <w:t xml:space="preserve"> </w:t>
      </w:r>
      <w:r w:rsidR="00775B21">
        <w:rPr>
          <w:rFonts w:hint="eastAsia"/>
          <w:sz w:val="21"/>
          <w:szCs w:val="21"/>
        </w:rPr>
        <w:t xml:space="preserve">대신 </w:t>
      </w:r>
      <w:r w:rsidR="00AC4B7C">
        <w:rPr>
          <w:rFonts w:hint="eastAsia"/>
          <w:sz w:val="21"/>
          <w:szCs w:val="21"/>
        </w:rPr>
        <w:t>부산</w:t>
      </w:r>
      <w:r w:rsidR="00317351">
        <w:rPr>
          <w:rFonts w:hint="eastAsia"/>
          <w:sz w:val="21"/>
          <w:szCs w:val="21"/>
        </w:rPr>
        <w:t xml:space="preserve"> </w:t>
      </w:r>
      <w:r w:rsidR="00AC4B7C">
        <w:rPr>
          <w:rFonts w:hint="eastAsia"/>
          <w:sz w:val="21"/>
          <w:szCs w:val="21"/>
        </w:rPr>
        <w:t>어워드 수상작</w:t>
      </w:r>
      <w:r w:rsidR="00EE070A">
        <w:rPr>
          <w:rFonts w:hint="eastAsia"/>
          <w:sz w:val="21"/>
          <w:szCs w:val="21"/>
        </w:rPr>
        <w:t xml:space="preserve">이 폐막식에서 </w:t>
      </w:r>
      <w:r w:rsidR="003631AE">
        <w:rPr>
          <w:rFonts w:hint="eastAsia"/>
          <w:sz w:val="21"/>
          <w:szCs w:val="21"/>
        </w:rPr>
        <w:t>상영되며</w:t>
      </w:r>
      <w:r w:rsidR="00EE070A">
        <w:rPr>
          <w:sz w:val="21"/>
          <w:szCs w:val="21"/>
        </w:rPr>
        <w:t xml:space="preserve"> </w:t>
      </w:r>
      <w:r w:rsidR="00BD0D8D">
        <w:rPr>
          <w:rFonts w:hint="eastAsia"/>
          <w:sz w:val="21"/>
          <w:szCs w:val="21"/>
        </w:rPr>
        <w:t>오픈 시네마</w:t>
      </w:r>
      <w:r w:rsidR="004305C9">
        <w:rPr>
          <w:rFonts w:hint="eastAsia"/>
          <w:sz w:val="21"/>
          <w:szCs w:val="21"/>
        </w:rPr>
        <w:t xml:space="preserve"> </w:t>
      </w:r>
      <w:proofErr w:type="spellStart"/>
      <w:r w:rsidR="004305C9">
        <w:rPr>
          <w:rFonts w:hint="eastAsia"/>
          <w:sz w:val="21"/>
          <w:szCs w:val="21"/>
        </w:rPr>
        <w:t>야외상영작</w:t>
      </w:r>
      <w:proofErr w:type="spellEnd"/>
      <w:r w:rsidR="00BD0D8D">
        <w:rPr>
          <w:rFonts w:hint="eastAsia"/>
          <w:sz w:val="21"/>
          <w:szCs w:val="21"/>
        </w:rPr>
        <w:t>,</w:t>
      </w:r>
      <w:r w:rsidR="00BD0D8D">
        <w:rPr>
          <w:sz w:val="21"/>
          <w:szCs w:val="21"/>
        </w:rPr>
        <w:t xml:space="preserve"> </w:t>
      </w:r>
      <w:proofErr w:type="spellStart"/>
      <w:r w:rsidR="00AC4B7C">
        <w:rPr>
          <w:rFonts w:hint="eastAsia"/>
          <w:sz w:val="21"/>
          <w:szCs w:val="21"/>
        </w:rPr>
        <w:t>미드나잇</w:t>
      </w:r>
      <w:proofErr w:type="spellEnd"/>
      <w:r w:rsidR="006407F0">
        <w:rPr>
          <w:rFonts w:hint="eastAsia"/>
          <w:sz w:val="21"/>
          <w:szCs w:val="21"/>
        </w:rPr>
        <w:t xml:space="preserve"> </w:t>
      </w:r>
      <w:r w:rsidR="00AC4B7C">
        <w:rPr>
          <w:rFonts w:hint="eastAsia"/>
          <w:sz w:val="21"/>
          <w:szCs w:val="21"/>
        </w:rPr>
        <w:t>패션</w:t>
      </w:r>
      <w:r w:rsidR="004305C9">
        <w:rPr>
          <w:rFonts w:hint="eastAsia"/>
          <w:sz w:val="21"/>
          <w:szCs w:val="21"/>
        </w:rPr>
        <w:t xml:space="preserve"> </w:t>
      </w:r>
      <w:proofErr w:type="spellStart"/>
      <w:r w:rsidR="004305C9">
        <w:rPr>
          <w:rFonts w:hint="eastAsia"/>
          <w:sz w:val="21"/>
          <w:szCs w:val="21"/>
        </w:rPr>
        <w:t>심야상영작</w:t>
      </w:r>
      <w:proofErr w:type="spellEnd"/>
      <w:r w:rsidR="00AC4B7C">
        <w:rPr>
          <w:rFonts w:hint="eastAsia"/>
          <w:sz w:val="21"/>
          <w:szCs w:val="21"/>
        </w:rPr>
        <w:t>,</w:t>
      </w:r>
      <w:r w:rsidR="00AC4B7C">
        <w:rPr>
          <w:sz w:val="21"/>
          <w:szCs w:val="21"/>
        </w:rPr>
        <w:t xml:space="preserve"> </w:t>
      </w:r>
      <w:proofErr w:type="spellStart"/>
      <w:r w:rsidR="00AC4B7C">
        <w:rPr>
          <w:rFonts w:hint="eastAsia"/>
          <w:sz w:val="21"/>
          <w:szCs w:val="21"/>
        </w:rPr>
        <w:t>액터스</w:t>
      </w:r>
      <w:proofErr w:type="spellEnd"/>
      <w:r w:rsidR="00AC4B7C">
        <w:rPr>
          <w:rFonts w:hint="eastAsia"/>
          <w:sz w:val="21"/>
          <w:szCs w:val="21"/>
        </w:rPr>
        <w:t xml:space="preserve"> 하우스,</w:t>
      </w:r>
      <w:r w:rsidR="00AC4B7C">
        <w:rPr>
          <w:sz w:val="21"/>
          <w:szCs w:val="21"/>
        </w:rPr>
        <w:t xml:space="preserve"> </w:t>
      </w:r>
      <w:r w:rsidR="00AC4B7C">
        <w:rPr>
          <w:rFonts w:hint="eastAsia"/>
          <w:sz w:val="21"/>
          <w:szCs w:val="21"/>
        </w:rPr>
        <w:t xml:space="preserve">커뮤니티비프 예매도 </w:t>
      </w:r>
      <w:r w:rsidR="00CE2CA6">
        <w:rPr>
          <w:rFonts w:hint="eastAsia"/>
          <w:sz w:val="21"/>
          <w:szCs w:val="21"/>
        </w:rPr>
        <w:t xml:space="preserve">같은 </w:t>
      </w:r>
      <w:r w:rsidR="00EE070A">
        <w:rPr>
          <w:rFonts w:hint="eastAsia"/>
          <w:sz w:val="21"/>
          <w:szCs w:val="21"/>
        </w:rPr>
        <w:t xml:space="preserve">날 </w:t>
      </w:r>
      <w:r w:rsidR="00AC4B7C">
        <w:rPr>
          <w:rFonts w:hint="eastAsia"/>
          <w:sz w:val="21"/>
          <w:szCs w:val="21"/>
        </w:rPr>
        <w:t xml:space="preserve">함께 </w:t>
      </w:r>
      <w:r w:rsidR="006F15DE">
        <w:rPr>
          <w:rFonts w:hint="eastAsia"/>
          <w:sz w:val="21"/>
          <w:szCs w:val="21"/>
        </w:rPr>
        <w:t>열린</w:t>
      </w:r>
      <w:r w:rsidR="00CE2CA6">
        <w:rPr>
          <w:rFonts w:hint="eastAsia"/>
          <w:sz w:val="21"/>
          <w:szCs w:val="21"/>
        </w:rPr>
        <w:t>다</w:t>
      </w:r>
      <w:r w:rsidR="00AC4B7C"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="00AC4B7C">
        <w:rPr>
          <w:rFonts w:hint="eastAsia"/>
          <w:sz w:val="21"/>
          <w:szCs w:val="21"/>
        </w:rPr>
        <w:t xml:space="preserve">이 밖의 </w:t>
      </w:r>
      <w:r>
        <w:rPr>
          <w:rFonts w:hint="eastAsia"/>
          <w:sz w:val="21"/>
          <w:szCs w:val="21"/>
        </w:rPr>
        <w:t>일반</w:t>
      </w:r>
      <w:r w:rsidR="006407F0">
        <w:rPr>
          <w:rFonts w:hint="eastAsia"/>
          <w:sz w:val="21"/>
          <w:szCs w:val="21"/>
        </w:rPr>
        <w:t xml:space="preserve"> </w:t>
      </w:r>
      <w:proofErr w:type="spellStart"/>
      <w:r w:rsidR="00AC4B7C">
        <w:rPr>
          <w:rFonts w:hint="eastAsia"/>
          <w:sz w:val="21"/>
          <w:szCs w:val="21"/>
        </w:rPr>
        <w:t>상영작</w:t>
      </w:r>
      <w:proofErr w:type="spellEnd"/>
      <w:r w:rsidR="00CE2CA6">
        <w:rPr>
          <w:rFonts w:hint="eastAsia"/>
          <w:sz w:val="21"/>
          <w:szCs w:val="21"/>
        </w:rPr>
        <w:t xml:space="preserve"> 예매는</w:t>
      </w:r>
      <w:r w:rsidR="00AC4B7C">
        <w:rPr>
          <w:rFonts w:hint="eastAsia"/>
          <w:sz w:val="21"/>
          <w:szCs w:val="21"/>
        </w:rPr>
        <w:t xml:space="preserve"> </w:t>
      </w:r>
      <w:r w:rsidR="005B5429">
        <w:rPr>
          <w:sz w:val="21"/>
          <w:szCs w:val="21"/>
        </w:rPr>
        <w:t>9</w:t>
      </w:r>
      <w:r w:rsidR="005B5429">
        <w:rPr>
          <w:rFonts w:hint="eastAsia"/>
          <w:sz w:val="21"/>
          <w:szCs w:val="21"/>
        </w:rPr>
        <w:t xml:space="preserve">월 </w:t>
      </w:r>
      <w:r w:rsidR="00AC4B7C">
        <w:rPr>
          <w:sz w:val="21"/>
          <w:szCs w:val="21"/>
        </w:rPr>
        <w:t>9</w:t>
      </w:r>
      <w:r w:rsidR="005B5429">
        <w:rPr>
          <w:rFonts w:hint="eastAsia"/>
          <w:sz w:val="21"/>
          <w:szCs w:val="21"/>
        </w:rPr>
        <w:t>일</w:t>
      </w:r>
      <w:r w:rsidR="00AC4B7C">
        <w:rPr>
          <w:sz w:val="21"/>
          <w:szCs w:val="21"/>
        </w:rPr>
        <w:t>(</w:t>
      </w:r>
      <w:r w:rsidR="005B5429">
        <w:rPr>
          <w:rFonts w:hint="eastAsia"/>
          <w:sz w:val="21"/>
          <w:szCs w:val="21"/>
        </w:rPr>
        <w:t>화</w:t>
      </w:r>
      <w:r w:rsidR="00AC4B7C">
        <w:rPr>
          <w:sz w:val="21"/>
          <w:szCs w:val="21"/>
        </w:rPr>
        <w:t xml:space="preserve">) </w:t>
      </w:r>
      <w:r w:rsidR="005B5429">
        <w:rPr>
          <w:rFonts w:hint="eastAsia"/>
          <w:sz w:val="21"/>
          <w:szCs w:val="21"/>
        </w:rPr>
        <w:t xml:space="preserve">오후 </w:t>
      </w:r>
      <w:r w:rsidR="005B5429">
        <w:rPr>
          <w:sz w:val="21"/>
          <w:szCs w:val="21"/>
        </w:rPr>
        <w:t>2</w:t>
      </w:r>
      <w:r w:rsidR="005B5429">
        <w:rPr>
          <w:rFonts w:hint="eastAsia"/>
          <w:sz w:val="21"/>
          <w:szCs w:val="21"/>
        </w:rPr>
        <w:t>시</w:t>
      </w:r>
      <w:r w:rsidR="006407F0">
        <w:rPr>
          <w:rFonts w:hint="eastAsia"/>
          <w:sz w:val="21"/>
          <w:szCs w:val="21"/>
        </w:rPr>
        <w:t>부터</w:t>
      </w:r>
      <w:r w:rsidR="00AC4B7C">
        <w:rPr>
          <w:rFonts w:hint="eastAsia"/>
          <w:sz w:val="21"/>
          <w:szCs w:val="21"/>
        </w:rPr>
        <w:t xml:space="preserve"> </w:t>
      </w:r>
      <w:r w:rsidR="006407F0">
        <w:rPr>
          <w:rFonts w:hint="eastAsia"/>
          <w:sz w:val="21"/>
          <w:szCs w:val="21"/>
        </w:rPr>
        <w:t>가능하</w:t>
      </w:r>
      <w:r w:rsidR="00AC4B7C">
        <w:rPr>
          <w:rFonts w:hint="eastAsia"/>
          <w:sz w:val="21"/>
          <w:szCs w:val="21"/>
        </w:rPr>
        <w:t>다.</w:t>
      </w:r>
    </w:p>
    <w:p w14:paraId="4F11B209" w14:textId="096562DB" w:rsidR="00A24B62" w:rsidRDefault="00A24B62" w:rsidP="00BE3220">
      <w:pPr>
        <w:spacing w:after="0" w:line="276" w:lineRule="auto"/>
        <w:rPr>
          <w:sz w:val="21"/>
          <w:szCs w:val="21"/>
        </w:rPr>
      </w:pPr>
    </w:p>
    <w:p w14:paraId="64F2C52D" w14:textId="613DDE89" w:rsidR="00330965" w:rsidRDefault="00330965" w:rsidP="00D41EBB">
      <w:pPr>
        <w:contextualSpacing/>
        <w:jc w:val="center"/>
        <w:rPr>
          <w:rFonts w:ascii="HY견고딕" w:eastAsia="HY견고딕" w:cs="굴림"/>
          <w:b/>
          <w:sz w:val="32"/>
          <w:szCs w:val="32"/>
        </w:rPr>
      </w:pPr>
      <w:r>
        <w:rPr>
          <w:rFonts w:ascii="HY견고딕" w:eastAsia="HY견고딕" w:cs="굴림" w:hint="eastAsia"/>
          <w:b/>
          <w:sz w:val="32"/>
          <w:szCs w:val="32"/>
        </w:rPr>
        <w:t>각계각층 사회</w:t>
      </w:r>
      <w:r w:rsidR="00C53DDF">
        <w:rPr>
          <w:rFonts w:ascii="HY견고딕" w:eastAsia="HY견고딕" w:cs="굴림" w:hint="eastAsia"/>
          <w:b/>
          <w:sz w:val="32"/>
          <w:szCs w:val="32"/>
        </w:rPr>
        <w:t xml:space="preserve"> </w:t>
      </w:r>
      <w:r>
        <w:rPr>
          <w:rFonts w:ascii="HY견고딕" w:eastAsia="HY견고딕" w:cs="굴림" w:hint="eastAsia"/>
          <w:b/>
          <w:sz w:val="32"/>
          <w:szCs w:val="32"/>
        </w:rPr>
        <w:t xml:space="preserve">구성원과 </w:t>
      </w:r>
      <w:r w:rsidR="004C1E0E">
        <w:rPr>
          <w:rFonts w:ascii="HY견고딕" w:eastAsia="HY견고딕" w:cs="굴림" w:hint="eastAsia"/>
          <w:b/>
          <w:sz w:val="32"/>
          <w:szCs w:val="32"/>
        </w:rPr>
        <w:t xml:space="preserve">함께 </w:t>
      </w:r>
      <w:r w:rsidR="00C53DDF">
        <w:rPr>
          <w:rFonts w:ascii="HY견고딕" w:eastAsia="HY견고딕" w:cs="굴림" w:hint="eastAsia"/>
          <w:b/>
          <w:sz w:val="32"/>
          <w:szCs w:val="32"/>
        </w:rPr>
        <w:t>만끽하는</w:t>
      </w:r>
      <w:r>
        <w:rPr>
          <w:rFonts w:ascii="HY견고딕" w:eastAsia="HY견고딕" w:cs="굴림" w:hint="eastAsia"/>
          <w:b/>
          <w:sz w:val="32"/>
          <w:szCs w:val="32"/>
        </w:rPr>
        <w:t xml:space="preserve"> </w:t>
      </w:r>
      <w:r w:rsidR="00C53DDF">
        <w:rPr>
          <w:rFonts w:ascii="HY견고딕" w:eastAsia="HY견고딕" w:cs="굴림" w:hint="eastAsia"/>
          <w:b/>
          <w:sz w:val="32"/>
          <w:szCs w:val="32"/>
        </w:rPr>
        <w:t>영화의 바다!</w:t>
      </w:r>
    </w:p>
    <w:p w14:paraId="14B0E94A" w14:textId="2CB1DDF5" w:rsidR="00D41EBB" w:rsidRPr="00550AA8" w:rsidRDefault="00C53DDF" w:rsidP="003631AE">
      <w:pPr>
        <w:contextualSpacing/>
        <w:jc w:val="center"/>
        <w:rPr>
          <w:rFonts w:ascii="HY견고딕" w:eastAsia="HY견고딕" w:cs="굴림"/>
          <w:b/>
          <w:sz w:val="32"/>
          <w:szCs w:val="32"/>
        </w:rPr>
      </w:pPr>
      <w:r>
        <w:rPr>
          <w:rFonts w:ascii="HY견고딕" w:eastAsia="HY견고딕" w:cs="굴림" w:hint="eastAsia"/>
          <w:b/>
          <w:sz w:val="32"/>
          <w:szCs w:val="32"/>
        </w:rPr>
        <w:t>문화생활 문턱 낮추는</w:t>
      </w:r>
      <w:r w:rsidR="003631AE">
        <w:rPr>
          <w:rFonts w:ascii="HY견고딕" w:eastAsia="HY견고딕" w:cs="굴림" w:hint="eastAsia"/>
          <w:b/>
          <w:sz w:val="32"/>
          <w:szCs w:val="32"/>
        </w:rPr>
        <w:t xml:space="preserve"> </w:t>
      </w:r>
      <w:r>
        <w:rPr>
          <w:rFonts w:ascii="HY견고딕" w:eastAsia="HY견고딕" w:cs="굴림"/>
          <w:b/>
          <w:sz w:val="32"/>
          <w:szCs w:val="32"/>
        </w:rPr>
        <w:t>‘</w:t>
      </w:r>
      <w:proofErr w:type="spellStart"/>
      <w:r w:rsidR="00D41EBB">
        <w:rPr>
          <w:rFonts w:ascii="HY견고딕" w:eastAsia="HY견고딕" w:cs="굴림" w:hint="eastAsia"/>
          <w:b/>
          <w:sz w:val="32"/>
          <w:szCs w:val="32"/>
        </w:rPr>
        <w:t>배리어프리</w:t>
      </w:r>
      <w:proofErr w:type="spellEnd"/>
      <w:r w:rsidR="00330965">
        <w:rPr>
          <w:rFonts w:ascii="HY견고딕" w:eastAsia="HY견고딕" w:cs="굴림" w:hint="eastAsia"/>
          <w:b/>
          <w:sz w:val="32"/>
          <w:szCs w:val="32"/>
        </w:rPr>
        <w:t>&amp;</w:t>
      </w:r>
      <w:r w:rsidR="00D41EBB">
        <w:rPr>
          <w:rFonts w:ascii="HY견고딕" w:eastAsia="HY견고딕" w:cs="굴림" w:hint="eastAsia"/>
          <w:b/>
          <w:sz w:val="32"/>
          <w:szCs w:val="32"/>
        </w:rPr>
        <w:t>정겨운 나눔</w:t>
      </w:r>
      <w:r w:rsidR="00550AA8">
        <w:rPr>
          <w:rFonts w:ascii="HY견고딕" w:eastAsia="HY견고딕" w:cs="굴림" w:hint="eastAsia"/>
          <w:b/>
          <w:sz w:val="32"/>
          <w:szCs w:val="32"/>
        </w:rPr>
        <w:t>&amp;디지털 취약계층 현장 창구</w:t>
      </w:r>
      <w:r>
        <w:rPr>
          <w:rFonts w:ascii="HY견고딕" w:eastAsia="HY견고딕" w:cs="굴림"/>
          <w:b/>
          <w:sz w:val="32"/>
          <w:szCs w:val="32"/>
        </w:rPr>
        <w:t>’</w:t>
      </w:r>
    </w:p>
    <w:p w14:paraId="118E21BC" w14:textId="77777777" w:rsidR="00D41EBB" w:rsidRDefault="00D41EBB" w:rsidP="00BE3220">
      <w:pPr>
        <w:spacing w:after="0" w:line="276" w:lineRule="auto"/>
        <w:rPr>
          <w:sz w:val="21"/>
          <w:szCs w:val="21"/>
        </w:rPr>
      </w:pPr>
    </w:p>
    <w:p w14:paraId="07962FB0" w14:textId="7FED32A4" w:rsidR="003F72C1" w:rsidRDefault="00AE6A21" w:rsidP="00B57B5C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올해도 영화의 즐거움을 </w:t>
      </w:r>
      <w:r w:rsidR="00697BB9">
        <w:rPr>
          <w:rFonts w:hint="eastAsia"/>
          <w:sz w:val="21"/>
          <w:szCs w:val="21"/>
        </w:rPr>
        <w:t xml:space="preserve">각계각층의 </w:t>
      </w:r>
      <w:r w:rsidR="001F2B32">
        <w:rPr>
          <w:rFonts w:hint="eastAsia"/>
          <w:sz w:val="21"/>
          <w:szCs w:val="21"/>
        </w:rPr>
        <w:t>사회</w:t>
      </w:r>
      <w:r w:rsidR="002D7338">
        <w:rPr>
          <w:rFonts w:hint="eastAsia"/>
          <w:sz w:val="21"/>
          <w:szCs w:val="21"/>
        </w:rPr>
        <w:t xml:space="preserve"> </w:t>
      </w:r>
      <w:r w:rsidR="00697BB9">
        <w:rPr>
          <w:rFonts w:hint="eastAsia"/>
          <w:sz w:val="21"/>
          <w:szCs w:val="21"/>
        </w:rPr>
        <w:t>구성원</w:t>
      </w:r>
      <w:r w:rsidR="001F2B32">
        <w:rPr>
          <w:rFonts w:hint="eastAsia"/>
          <w:sz w:val="21"/>
          <w:szCs w:val="21"/>
        </w:rPr>
        <w:t>과 나누기 위</w:t>
      </w:r>
      <w:r w:rsidR="00697BB9">
        <w:rPr>
          <w:rFonts w:hint="eastAsia"/>
          <w:sz w:val="21"/>
          <w:szCs w:val="21"/>
        </w:rPr>
        <w:t>한</w:t>
      </w:r>
      <w:r w:rsidR="001F2B32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배리어프리</w:t>
      </w:r>
      <w:proofErr w:type="spellEnd"/>
      <w:r>
        <w:rPr>
          <w:rFonts w:hint="eastAsia"/>
          <w:sz w:val="21"/>
          <w:szCs w:val="21"/>
        </w:rPr>
        <w:t xml:space="preserve"> 상영관과 </w:t>
      </w:r>
      <w:r w:rsidR="001F2B32">
        <w:rPr>
          <w:rFonts w:hint="eastAsia"/>
          <w:sz w:val="21"/>
          <w:szCs w:val="21"/>
        </w:rPr>
        <w:t xml:space="preserve">사회공헌프로그램 </w:t>
      </w:r>
      <w:r>
        <w:rPr>
          <w:sz w:val="21"/>
          <w:szCs w:val="21"/>
        </w:rPr>
        <w:t>‘</w:t>
      </w:r>
      <w:r>
        <w:rPr>
          <w:rFonts w:hint="eastAsia"/>
          <w:sz w:val="21"/>
          <w:szCs w:val="21"/>
        </w:rPr>
        <w:t>정겨운</w:t>
      </w:r>
      <w:r w:rsidR="001C210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나눔</w:t>
      </w:r>
      <w:r>
        <w:rPr>
          <w:sz w:val="21"/>
          <w:szCs w:val="21"/>
        </w:rPr>
        <w:t>’</w:t>
      </w:r>
      <w:r w:rsidR="00D41EBB">
        <w:rPr>
          <w:rFonts w:hint="eastAsia"/>
          <w:sz w:val="21"/>
          <w:szCs w:val="21"/>
        </w:rPr>
        <w:t>이</w:t>
      </w:r>
      <w:r>
        <w:rPr>
          <w:rFonts w:hint="eastAsia"/>
          <w:sz w:val="21"/>
          <w:szCs w:val="21"/>
        </w:rPr>
        <w:t xml:space="preserve"> 마련되어 있다.</w:t>
      </w:r>
      <w:r w:rsidR="003F72C1">
        <w:rPr>
          <w:sz w:val="21"/>
          <w:szCs w:val="21"/>
        </w:rPr>
        <w:t xml:space="preserve"> </w:t>
      </w:r>
      <w:r w:rsidR="003F72C1">
        <w:rPr>
          <w:rFonts w:hint="eastAsia"/>
          <w:sz w:val="21"/>
          <w:szCs w:val="21"/>
        </w:rPr>
        <w:t>부산국제영화제는</w:t>
      </w:r>
      <w:r>
        <w:rPr>
          <w:rFonts w:hint="eastAsia"/>
          <w:sz w:val="21"/>
          <w:szCs w:val="21"/>
        </w:rPr>
        <w:t xml:space="preserve"> </w:t>
      </w:r>
      <w:r w:rsidR="002E725F">
        <w:rPr>
          <w:rFonts w:hint="eastAsia"/>
          <w:sz w:val="21"/>
          <w:szCs w:val="21"/>
        </w:rPr>
        <w:t xml:space="preserve">일반 상영관 이용에 불편을 느끼는 시각장애인과 청각장애인도 영화 축제의 </w:t>
      </w:r>
      <w:r w:rsidR="001C2105">
        <w:rPr>
          <w:rFonts w:hint="eastAsia"/>
          <w:sz w:val="21"/>
          <w:szCs w:val="21"/>
        </w:rPr>
        <w:t>열기를</w:t>
      </w:r>
      <w:r w:rsidR="002E725F">
        <w:rPr>
          <w:rFonts w:hint="eastAsia"/>
          <w:sz w:val="21"/>
          <w:szCs w:val="21"/>
        </w:rPr>
        <w:t xml:space="preserve"> 함께 </w:t>
      </w:r>
      <w:r w:rsidR="001C2105">
        <w:rPr>
          <w:rFonts w:hint="eastAsia"/>
          <w:sz w:val="21"/>
          <w:szCs w:val="21"/>
        </w:rPr>
        <w:t>즐</w:t>
      </w:r>
      <w:r w:rsidR="002E725F">
        <w:rPr>
          <w:rFonts w:hint="eastAsia"/>
          <w:sz w:val="21"/>
          <w:szCs w:val="21"/>
        </w:rPr>
        <w:t xml:space="preserve">길 수 있도록 매년 </w:t>
      </w:r>
      <w:proofErr w:type="spellStart"/>
      <w:r w:rsidR="002E725F">
        <w:rPr>
          <w:rFonts w:hint="eastAsia"/>
          <w:sz w:val="21"/>
          <w:szCs w:val="21"/>
        </w:rPr>
        <w:t>배리어프리</w:t>
      </w:r>
      <w:proofErr w:type="spellEnd"/>
      <w:r w:rsidR="002E725F">
        <w:rPr>
          <w:rFonts w:hint="eastAsia"/>
          <w:sz w:val="21"/>
          <w:szCs w:val="21"/>
        </w:rPr>
        <w:t xml:space="preserve"> 영화 상영을 </w:t>
      </w:r>
      <w:r w:rsidR="001F2B32">
        <w:rPr>
          <w:rFonts w:hint="eastAsia"/>
          <w:sz w:val="21"/>
          <w:szCs w:val="21"/>
        </w:rPr>
        <w:t>제공</w:t>
      </w:r>
      <w:r w:rsidR="002E725F">
        <w:rPr>
          <w:rFonts w:hint="eastAsia"/>
          <w:sz w:val="21"/>
          <w:szCs w:val="21"/>
        </w:rPr>
        <w:t>해 왔다.</w:t>
      </w:r>
    </w:p>
    <w:p w14:paraId="2DF130DE" w14:textId="77777777" w:rsidR="003F72C1" w:rsidRPr="003F72C1" w:rsidRDefault="003F72C1" w:rsidP="00B57B5C">
      <w:pPr>
        <w:spacing w:after="0" w:line="276" w:lineRule="auto"/>
        <w:rPr>
          <w:sz w:val="21"/>
          <w:szCs w:val="21"/>
        </w:rPr>
      </w:pPr>
    </w:p>
    <w:p w14:paraId="770CFC2E" w14:textId="4F62AE84" w:rsidR="00B57B5C" w:rsidRDefault="002E725F" w:rsidP="00B57B5C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올해</w:t>
      </w:r>
      <w:r w:rsidR="003F72C1">
        <w:rPr>
          <w:rFonts w:hint="eastAsia"/>
          <w:sz w:val="21"/>
          <w:szCs w:val="21"/>
        </w:rPr>
        <w:t xml:space="preserve">는 특별기획 프로그램 </w:t>
      </w:r>
      <w:r w:rsidR="003F72C1">
        <w:rPr>
          <w:sz w:val="21"/>
          <w:szCs w:val="21"/>
        </w:rPr>
        <w:t>‘</w:t>
      </w:r>
      <w:r w:rsidR="003F72C1">
        <w:rPr>
          <w:rFonts w:hint="eastAsia"/>
          <w:sz w:val="21"/>
          <w:szCs w:val="21"/>
        </w:rPr>
        <w:t>아시아영화의 결정적 순간들</w:t>
      </w:r>
      <w:r w:rsidR="003F72C1">
        <w:rPr>
          <w:sz w:val="21"/>
          <w:szCs w:val="21"/>
        </w:rPr>
        <w:t>’</w:t>
      </w:r>
      <w:r w:rsidR="003F72C1">
        <w:rPr>
          <w:rFonts w:hint="eastAsia"/>
          <w:sz w:val="21"/>
          <w:szCs w:val="21"/>
        </w:rPr>
        <w:t>의 &lt;</w:t>
      </w:r>
      <w:proofErr w:type="spellStart"/>
      <w:r w:rsidR="003F72C1">
        <w:rPr>
          <w:rFonts w:hint="eastAsia"/>
          <w:sz w:val="21"/>
          <w:szCs w:val="21"/>
        </w:rPr>
        <w:t>올드보이</w:t>
      </w:r>
      <w:proofErr w:type="spellEnd"/>
      <w:r w:rsidR="003F72C1">
        <w:rPr>
          <w:rFonts w:hint="eastAsia"/>
          <w:sz w:val="21"/>
          <w:szCs w:val="21"/>
        </w:rPr>
        <w:t>&gt;</w:t>
      </w:r>
      <w:r w:rsidR="003F72C1">
        <w:rPr>
          <w:sz w:val="21"/>
          <w:szCs w:val="21"/>
        </w:rPr>
        <w:t>(2003)</w:t>
      </w:r>
      <w:r w:rsidR="003F72C1">
        <w:rPr>
          <w:rFonts w:hint="eastAsia"/>
          <w:sz w:val="21"/>
          <w:szCs w:val="21"/>
        </w:rPr>
        <w:t>를</w:t>
      </w:r>
      <w:r>
        <w:rPr>
          <w:rFonts w:hint="eastAsia"/>
          <w:sz w:val="21"/>
          <w:szCs w:val="21"/>
        </w:rPr>
        <w:t xml:space="preserve"> 포함해 </w:t>
      </w:r>
      <w:r w:rsidR="00697BB9">
        <w:rPr>
          <w:rFonts w:hint="eastAsia"/>
          <w:sz w:val="21"/>
          <w:szCs w:val="21"/>
        </w:rPr>
        <w:t xml:space="preserve">비전 </w:t>
      </w:r>
      <w:r w:rsidR="00697BB9">
        <w:rPr>
          <w:sz w:val="21"/>
          <w:szCs w:val="21"/>
        </w:rPr>
        <w:t xml:space="preserve">– </w:t>
      </w:r>
      <w:r w:rsidR="00697BB9">
        <w:rPr>
          <w:rFonts w:hint="eastAsia"/>
          <w:sz w:val="21"/>
          <w:szCs w:val="21"/>
        </w:rPr>
        <w:t xml:space="preserve">한국 </w:t>
      </w:r>
      <w:r w:rsidR="00697BB9">
        <w:rPr>
          <w:sz w:val="21"/>
          <w:szCs w:val="21"/>
        </w:rPr>
        <w:t>&lt;</w:t>
      </w:r>
      <w:r w:rsidR="00697BB9">
        <w:rPr>
          <w:rFonts w:hint="eastAsia"/>
          <w:sz w:val="21"/>
          <w:szCs w:val="21"/>
        </w:rPr>
        <w:t>철들 무렵</w:t>
      </w:r>
      <w:r w:rsidR="00697BB9">
        <w:rPr>
          <w:sz w:val="21"/>
          <w:szCs w:val="21"/>
        </w:rPr>
        <w:t>&gt;, &lt;</w:t>
      </w:r>
      <w:r w:rsidR="00697BB9">
        <w:rPr>
          <w:rFonts w:hint="eastAsia"/>
          <w:sz w:val="21"/>
          <w:szCs w:val="21"/>
        </w:rPr>
        <w:t>트루먼의 사랑</w:t>
      </w:r>
      <w:r w:rsidR="00697BB9">
        <w:rPr>
          <w:sz w:val="21"/>
          <w:szCs w:val="21"/>
        </w:rPr>
        <w:t xml:space="preserve">&gt;, </w:t>
      </w:r>
      <w:r w:rsidR="00697BB9">
        <w:rPr>
          <w:rFonts w:hint="eastAsia"/>
          <w:sz w:val="21"/>
          <w:szCs w:val="21"/>
        </w:rPr>
        <w:t xml:space="preserve">아시아영화의 창 </w:t>
      </w:r>
      <w:r w:rsidR="00697BB9">
        <w:rPr>
          <w:sz w:val="21"/>
          <w:szCs w:val="21"/>
        </w:rPr>
        <w:t>&lt;</w:t>
      </w:r>
      <w:r w:rsidR="00697BB9">
        <w:rPr>
          <w:rFonts w:hint="eastAsia"/>
          <w:sz w:val="21"/>
          <w:szCs w:val="21"/>
        </w:rPr>
        <w:t>쉿!</w:t>
      </w:r>
      <w:r w:rsidR="00697BB9">
        <w:rPr>
          <w:sz w:val="21"/>
          <w:szCs w:val="21"/>
        </w:rPr>
        <w:t xml:space="preserve"> </w:t>
      </w:r>
      <w:r w:rsidR="00697BB9">
        <w:rPr>
          <w:rFonts w:hint="eastAsia"/>
          <w:sz w:val="21"/>
          <w:szCs w:val="21"/>
        </w:rPr>
        <w:t>엄마한텐 비밀이야</w:t>
      </w:r>
      <w:r w:rsidR="00697BB9">
        <w:rPr>
          <w:sz w:val="21"/>
          <w:szCs w:val="21"/>
        </w:rPr>
        <w:t xml:space="preserve">&gt;, </w:t>
      </w:r>
      <w:r w:rsidR="00697BB9">
        <w:rPr>
          <w:rFonts w:hint="eastAsia"/>
          <w:sz w:val="21"/>
          <w:szCs w:val="21"/>
        </w:rPr>
        <w:t xml:space="preserve">한국영화의 오늘 </w:t>
      </w:r>
      <w:r w:rsidR="00697BB9">
        <w:rPr>
          <w:sz w:val="21"/>
          <w:szCs w:val="21"/>
        </w:rPr>
        <w:t xml:space="preserve">– </w:t>
      </w:r>
      <w:r w:rsidR="00697BB9">
        <w:rPr>
          <w:rFonts w:hint="eastAsia"/>
          <w:sz w:val="21"/>
          <w:szCs w:val="21"/>
        </w:rPr>
        <w:t xml:space="preserve">파노라마 </w:t>
      </w:r>
      <w:r w:rsidR="00697BB9">
        <w:rPr>
          <w:sz w:val="21"/>
          <w:szCs w:val="21"/>
        </w:rPr>
        <w:t>&lt;</w:t>
      </w:r>
      <w:r w:rsidR="00697BB9">
        <w:rPr>
          <w:rFonts w:hint="eastAsia"/>
          <w:sz w:val="21"/>
          <w:szCs w:val="21"/>
        </w:rPr>
        <w:t>미아</w:t>
      </w:r>
      <w:r w:rsidR="00697BB9">
        <w:rPr>
          <w:sz w:val="21"/>
          <w:szCs w:val="21"/>
        </w:rPr>
        <w:t>&gt;, &lt;</w:t>
      </w:r>
      <w:r w:rsidR="00697BB9">
        <w:rPr>
          <w:rFonts w:hint="eastAsia"/>
          <w:sz w:val="21"/>
          <w:szCs w:val="21"/>
        </w:rPr>
        <w:t>사람과 고기</w:t>
      </w:r>
      <w:r w:rsidR="00697BB9">
        <w:rPr>
          <w:sz w:val="21"/>
          <w:szCs w:val="21"/>
        </w:rPr>
        <w:t xml:space="preserve">&gt;, </w:t>
      </w:r>
      <w:r w:rsidR="006407F0">
        <w:rPr>
          <w:rFonts w:hint="eastAsia"/>
          <w:sz w:val="21"/>
          <w:szCs w:val="21"/>
        </w:rPr>
        <w:t xml:space="preserve">월드 시네마 </w:t>
      </w:r>
      <w:r>
        <w:rPr>
          <w:sz w:val="21"/>
          <w:szCs w:val="21"/>
        </w:rPr>
        <w:t>&lt;</w:t>
      </w:r>
      <w:r w:rsidR="006407F0">
        <w:rPr>
          <w:rFonts w:hint="eastAsia"/>
          <w:sz w:val="21"/>
          <w:szCs w:val="21"/>
        </w:rPr>
        <w:t xml:space="preserve">여름의 </w:t>
      </w:r>
      <w:proofErr w:type="spellStart"/>
      <w:r w:rsidR="006407F0">
        <w:rPr>
          <w:rFonts w:hint="eastAsia"/>
          <w:sz w:val="21"/>
          <w:szCs w:val="21"/>
        </w:rPr>
        <w:t>랑데뷰</w:t>
      </w:r>
      <w:proofErr w:type="spellEnd"/>
      <w:r>
        <w:rPr>
          <w:sz w:val="21"/>
          <w:szCs w:val="21"/>
        </w:rPr>
        <w:t>&gt;</w:t>
      </w:r>
      <w:r w:rsidR="00697BB9">
        <w:rPr>
          <w:sz w:val="21"/>
          <w:szCs w:val="21"/>
        </w:rPr>
        <w:t>,</w:t>
      </w:r>
      <w:r w:rsidR="00697BB9">
        <w:rPr>
          <w:rFonts w:hint="eastAsia"/>
          <w:sz w:val="21"/>
          <w:szCs w:val="21"/>
        </w:rPr>
        <w:t xml:space="preserve"> </w:t>
      </w:r>
      <w:r w:rsidR="006407F0">
        <w:rPr>
          <w:rFonts w:hint="eastAsia"/>
          <w:sz w:val="21"/>
          <w:szCs w:val="21"/>
        </w:rPr>
        <w:t>플래시 포워드</w:t>
      </w:r>
      <w:r w:rsidR="006407F0">
        <w:rPr>
          <w:sz w:val="21"/>
          <w:szCs w:val="21"/>
        </w:rPr>
        <w:t xml:space="preserve"> &lt;</w:t>
      </w:r>
      <w:proofErr w:type="spellStart"/>
      <w:r w:rsidR="006407F0">
        <w:rPr>
          <w:rFonts w:hint="eastAsia"/>
          <w:sz w:val="21"/>
          <w:szCs w:val="21"/>
        </w:rPr>
        <w:t>리드랜드</w:t>
      </w:r>
      <w:proofErr w:type="spellEnd"/>
      <w:r w:rsidR="006407F0">
        <w:rPr>
          <w:rFonts w:hint="eastAsia"/>
          <w:sz w:val="21"/>
          <w:szCs w:val="21"/>
        </w:rPr>
        <w:t>&gt;</w:t>
      </w:r>
      <w:r w:rsidR="00697BB9">
        <w:rPr>
          <w:sz w:val="21"/>
          <w:szCs w:val="21"/>
        </w:rPr>
        <w:t xml:space="preserve">, </w:t>
      </w:r>
      <w:r w:rsidR="00697BB9">
        <w:rPr>
          <w:rFonts w:hint="eastAsia"/>
          <w:sz w:val="21"/>
          <w:szCs w:val="21"/>
        </w:rPr>
        <w:t xml:space="preserve">와이드 앵글 </w:t>
      </w:r>
      <w:r w:rsidR="00697BB9">
        <w:rPr>
          <w:sz w:val="21"/>
          <w:szCs w:val="21"/>
        </w:rPr>
        <w:t xml:space="preserve">– </w:t>
      </w:r>
      <w:r w:rsidR="00697BB9">
        <w:rPr>
          <w:rFonts w:hint="eastAsia"/>
          <w:sz w:val="21"/>
          <w:szCs w:val="21"/>
        </w:rPr>
        <w:t xml:space="preserve">다큐멘터리 경쟁 </w:t>
      </w:r>
      <w:r w:rsidR="00697BB9">
        <w:rPr>
          <w:sz w:val="21"/>
          <w:szCs w:val="21"/>
        </w:rPr>
        <w:t>&lt;</w:t>
      </w:r>
      <w:r w:rsidR="00697BB9">
        <w:rPr>
          <w:rFonts w:hint="eastAsia"/>
          <w:sz w:val="21"/>
          <w:szCs w:val="21"/>
        </w:rPr>
        <w:t>이어달리기</w:t>
      </w:r>
      <w:r w:rsidR="00697BB9">
        <w:rPr>
          <w:sz w:val="21"/>
          <w:szCs w:val="21"/>
        </w:rPr>
        <w:t xml:space="preserve">&gt;, </w:t>
      </w:r>
      <w:r w:rsidR="006407F0">
        <w:rPr>
          <w:rFonts w:hint="eastAsia"/>
          <w:sz w:val="21"/>
          <w:szCs w:val="21"/>
        </w:rPr>
        <w:t xml:space="preserve">와이드 앵글 </w:t>
      </w:r>
      <w:r w:rsidR="006407F0">
        <w:rPr>
          <w:sz w:val="21"/>
          <w:szCs w:val="21"/>
        </w:rPr>
        <w:t xml:space="preserve">– </w:t>
      </w:r>
      <w:r w:rsidR="006407F0">
        <w:rPr>
          <w:rFonts w:hint="eastAsia"/>
          <w:sz w:val="21"/>
          <w:szCs w:val="21"/>
        </w:rPr>
        <w:t xml:space="preserve">다큐멘터리 쇼케이스 </w:t>
      </w:r>
      <w:r w:rsidR="006407F0">
        <w:rPr>
          <w:sz w:val="21"/>
          <w:szCs w:val="21"/>
        </w:rPr>
        <w:t>&lt;</w:t>
      </w:r>
      <w:r w:rsidR="006407F0">
        <w:rPr>
          <w:rFonts w:hint="eastAsia"/>
          <w:sz w:val="21"/>
          <w:szCs w:val="21"/>
        </w:rPr>
        <w:t>공존이라니,</w:t>
      </w:r>
      <w:r w:rsidR="006407F0">
        <w:rPr>
          <w:sz w:val="21"/>
          <w:szCs w:val="21"/>
        </w:rPr>
        <w:t xml:space="preserve"> </w:t>
      </w:r>
      <w:r w:rsidR="006407F0">
        <w:rPr>
          <w:rFonts w:hint="eastAsia"/>
          <w:sz w:val="21"/>
          <w:szCs w:val="21"/>
        </w:rPr>
        <w:t>웃기시네</w:t>
      </w:r>
      <w:r w:rsidR="00697BB9">
        <w:rPr>
          <w:sz w:val="21"/>
          <w:szCs w:val="21"/>
        </w:rPr>
        <w:t xml:space="preserve">&gt; </w:t>
      </w:r>
      <w:r w:rsidR="00B57B5C">
        <w:rPr>
          <w:rFonts w:hint="eastAsia"/>
          <w:sz w:val="21"/>
          <w:szCs w:val="21"/>
        </w:rPr>
        <w:t xml:space="preserve">등 </w:t>
      </w:r>
      <w:r w:rsidR="003F72C1">
        <w:rPr>
          <w:rFonts w:hint="eastAsia"/>
          <w:sz w:val="21"/>
          <w:szCs w:val="21"/>
        </w:rPr>
        <w:t xml:space="preserve">총 </w:t>
      </w:r>
      <w:r w:rsidR="00B57B5C">
        <w:rPr>
          <w:sz w:val="21"/>
          <w:szCs w:val="21"/>
        </w:rPr>
        <w:t>10</w:t>
      </w:r>
      <w:r w:rsidR="00B57B5C">
        <w:rPr>
          <w:rFonts w:hint="eastAsia"/>
          <w:sz w:val="21"/>
          <w:szCs w:val="21"/>
        </w:rPr>
        <w:t xml:space="preserve">편이 </w:t>
      </w:r>
      <w:r w:rsidR="001F2B32">
        <w:rPr>
          <w:rFonts w:hint="eastAsia"/>
          <w:sz w:val="21"/>
          <w:szCs w:val="21"/>
        </w:rPr>
        <w:t>시각장애인을 위한</w:t>
      </w:r>
      <w:r w:rsidR="00C61027">
        <w:rPr>
          <w:rFonts w:hint="eastAsia"/>
          <w:sz w:val="21"/>
          <w:szCs w:val="21"/>
        </w:rPr>
        <w:t xml:space="preserve"> </w:t>
      </w:r>
      <w:r w:rsidR="001F2B32">
        <w:rPr>
          <w:rFonts w:hint="eastAsia"/>
          <w:sz w:val="21"/>
          <w:szCs w:val="21"/>
        </w:rPr>
        <w:t xml:space="preserve">화면 해설과 청각장애인을 위한 </w:t>
      </w:r>
      <w:r w:rsidR="00BD0D8D">
        <w:rPr>
          <w:rFonts w:hint="eastAsia"/>
          <w:sz w:val="21"/>
          <w:szCs w:val="21"/>
        </w:rPr>
        <w:t>자막</w:t>
      </w:r>
      <w:r w:rsidR="001F2B32">
        <w:rPr>
          <w:rFonts w:hint="eastAsia"/>
          <w:sz w:val="21"/>
          <w:szCs w:val="21"/>
        </w:rPr>
        <w:t xml:space="preserve"> 해설을 제공하는 </w:t>
      </w:r>
      <w:proofErr w:type="spellStart"/>
      <w:r w:rsidR="00B57B5C">
        <w:rPr>
          <w:rFonts w:hint="eastAsia"/>
          <w:sz w:val="21"/>
          <w:szCs w:val="21"/>
        </w:rPr>
        <w:t>배리어프리</w:t>
      </w:r>
      <w:proofErr w:type="spellEnd"/>
      <w:r w:rsidR="00B57B5C">
        <w:rPr>
          <w:rFonts w:hint="eastAsia"/>
          <w:sz w:val="21"/>
          <w:szCs w:val="21"/>
        </w:rPr>
        <w:t xml:space="preserve"> </w:t>
      </w:r>
      <w:r w:rsidR="003F72C1">
        <w:rPr>
          <w:rFonts w:hint="eastAsia"/>
          <w:sz w:val="21"/>
          <w:szCs w:val="21"/>
        </w:rPr>
        <w:t>영화로 상영될 예정이다.</w:t>
      </w:r>
    </w:p>
    <w:p w14:paraId="38327358" w14:textId="77777777" w:rsidR="00D41EBB" w:rsidRPr="00CD5DAD" w:rsidRDefault="00D41EBB" w:rsidP="00D41EBB">
      <w:pPr>
        <w:spacing w:after="0" w:line="276" w:lineRule="auto"/>
        <w:rPr>
          <w:sz w:val="21"/>
          <w:szCs w:val="21"/>
        </w:rPr>
      </w:pPr>
    </w:p>
    <w:p w14:paraId="4329595C" w14:textId="23E7A946" w:rsidR="00D41EBB" w:rsidRDefault="00D41EBB" w:rsidP="00D41EBB">
      <w:pPr>
        <w:spacing w:after="0" w:line="276" w:lineRule="auto"/>
        <w:rPr>
          <w:sz w:val="21"/>
          <w:szCs w:val="21"/>
        </w:rPr>
      </w:pPr>
      <w:r>
        <w:rPr>
          <w:sz w:val="21"/>
          <w:szCs w:val="21"/>
        </w:rPr>
        <w:t>‘</w:t>
      </w:r>
      <w:r>
        <w:rPr>
          <w:rFonts w:hint="eastAsia"/>
          <w:sz w:val="21"/>
          <w:szCs w:val="21"/>
        </w:rPr>
        <w:t xml:space="preserve">정겨운 </w:t>
      </w:r>
      <w:r w:rsidR="00C61027">
        <w:rPr>
          <w:rFonts w:hint="eastAsia"/>
          <w:sz w:val="21"/>
          <w:szCs w:val="21"/>
        </w:rPr>
        <w:t>나눔</w:t>
      </w:r>
      <w:r>
        <w:rPr>
          <w:sz w:val="21"/>
          <w:szCs w:val="21"/>
        </w:rPr>
        <w:t>’</w:t>
      </w:r>
      <w:r w:rsidR="00C61027">
        <w:rPr>
          <w:rFonts w:hint="eastAsia"/>
          <w:sz w:val="21"/>
          <w:szCs w:val="21"/>
        </w:rPr>
        <w:t>은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상영 시간표에 </w:t>
      </w:r>
      <w:r>
        <w:rPr>
          <w:sz w:val="21"/>
          <w:szCs w:val="21"/>
        </w:rPr>
        <w:t>‘</w:t>
      </w:r>
      <w:r w:rsidRPr="00A6011E">
        <w:rPr>
          <w:rFonts w:eastAsiaTheme="minorHAnsi" w:cs="Segoe UI"/>
          <w:color w:val="333333"/>
          <w:spacing w:val="-8"/>
          <w:sz w:val="21"/>
          <w:szCs w:val="21"/>
          <w:bdr w:val="none" w:sz="0" w:space="0" w:color="auto" w:frame="1"/>
          <w:shd w:val="clear" w:color="auto" w:fill="FFFFFF"/>
        </w:rPr>
        <w:t>♣</w:t>
      </w:r>
      <w:r>
        <w:rPr>
          <w:rFonts w:eastAsiaTheme="minorHAnsi"/>
          <w:sz w:val="21"/>
          <w:szCs w:val="21"/>
        </w:rPr>
        <w:t>’</w:t>
      </w:r>
      <w:r>
        <w:rPr>
          <w:rFonts w:hint="eastAsia"/>
          <w:sz w:val="21"/>
          <w:szCs w:val="21"/>
        </w:rPr>
        <w:t xml:space="preserve"> 표지가 있는 영화를 관람하면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티켓 판매 수익의 일부를 </w:t>
      </w:r>
      <w:proofErr w:type="spellStart"/>
      <w:r>
        <w:rPr>
          <w:rFonts w:hint="eastAsia"/>
          <w:sz w:val="21"/>
          <w:szCs w:val="21"/>
        </w:rPr>
        <w:t>사랑의열매</w:t>
      </w:r>
      <w:proofErr w:type="spellEnd"/>
      <w:r>
        <w:rPr>
          <w:rFonts w:hint="eastAsia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굿네이버스</w:t>
      </w:r>
      <w:proofErr w:type="spellEnd"/>
      <w:r>
        <w:rPr>
          <w:rFonts w:hint="eastAsia"/>
          <w:sz w:val="21"/>
          <w:szCs w:val="21"/>
        </w:rPr>
        <w:t xml:space="preserve"> 등의 복지 기관에 기부하는 사회공헌프로그램이다.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올해는 한국영화,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아시아영화,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월드영화 각 </w:t>
      </w:r>
      <w:r>
        <w:rPr>
          <w:sz w:val="21"/>
          <w:szCs w:val="21"/>
        </w:rPr>
        <w:t>5</w:t>
      </w:r>
      <w:r>
        <w:rPr>
          <w:rFonts w:hint="eastAsia"/>
          <w:sz w:val="21"/>
          <w:szCs w:val="21"/>
        </w:rPr>
        <w:t>편씩 총 15편이 포함되어 있다.</w:t>
      </w:r>
    </w:p>
    <w:p w14:paraId="680F680C" w14:textId="3217722C" w:rsidR="000B7257" w:rsidRDefault="000B7257" w:rsidP="00D41EBB">
      <w:pPr>
        <w:spacing w:after="0" w:line="276" w:lineRule="auto"/>
        <w:rPr>
          <w:sz w:val="21"/>
          <w:szCs w:val="21"/>
        </w:rPr>
      </w:pPr>
    </w:p>
    <w:p w14:paraId="22CE5A01" w14:textId="7B193F31" w:rsidR="003F72C1" w:rsidRDefault="003631AE" w:rsidP="00667DB9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올해부터는 </w:t>
      </w:r>
      <w:r w:rsidR="00A96D61">
        <w:rPr>
          <w:rFonts w:hint="eastAsia"/>
          <w:sz w:val="21"/>
          <w:szCs w:val="21"/>
        </w:rPr>
        <w:t xml:space="preserve">만 </w:t>
      </w:r>
      <w:r w:rsidR="00A96D61">
        <w:rPr>
          <w:sz w:val="21"/>
          <w:szCs w:val="21"/>
        </w:rPr>
        <w:t>65</w:t>
      </w:r>
      <w:r w:rsidR="00A96D61">
        <w:rPr>
          <w:rFonts w:hint="eastAsia"/>
          <w:sz w:val="21"/>
          <w:szCs w:val="21"/>
        </w:rPr>
        <w:t>세 이상(</w:t>
      </w:r>
      <w:r w:rsidR="00A96D61">
        <w:rPr>
          <w:sz w:val="21"/>
          <w:szCs w:val="21"/>
        </w:rPr>
        <w:t>1960</w:t>
      </w:r>
      <w:r w:rsidR="00A96D61">
        <w:rPr>
          <w:rFonts w:hint="eastAsia"/>
          <w:sz w:val="21"/>
          <w:szCs w:val="21"/>
        </w:rPr>
        <w:t xml:space="preserve">년생 이상) </w:t>
      </w:r>
      <w:r w:rsidR="00334C1C">
        <w:rPr>
          <w:rFonts w:hint="eastAsia"/>
          <w:sz w:val="21"/>
          <w:szCs w:val="21"/>
        </w:rPr>
        <w:t>고령자와</w:t>
      </w:r>
      <w:r w:rsidR="00A96D61">
        <w:rPr>
          <w:rFonts w:hint="eastAsia"/>
          <w:sz w:val="21"/>
          <w:szCs w:val="21"/>
        </w:rPr>
        <w:t xml:space="preserve"> 장애인 등 </w:t>
      </w:r>
      <w:r w:rsidR="000B7257">
        <w:rPr>
          <w:rFonts w:hint="eastAsia"/>
          <w:sz w:val="21"/>
          <w:szCs w:val="21"/>
        </w:rPr>
        <w:t xml:space="preserve">디지털 취약계층을 </w:t>
      </w:r>
      <w:r>
        <w:rPr>
          <w:rFonts w:hint="eastAsia"/>
          <w:sz w:val="21"/>
          <w:szCs w:val="21"/>
        </w:rPr>
        <w:t xml:space="preserve">위한 </w:t>
      </w:r>
      <w:r w:rsidR="00A96D61">
        <w:rPr>
          <w:rFonts w:hint="eastAsia"/>
          <w:sz w:val="21"/>
          <w:szCs w:val="21"/>
        </w:rPr>
        <w:t xml:space="preserve">현장 </w:t>
      </w:r>
      <w:r w:rsidR="000B7257">
        <w:rPr>
          <w:rFonts w:hint="eastAsia"/>
          <w:sz w:val="21"/>
          <w:szCs w:val="21"/>
        </w:rPr>
        <w:t>창구도 운영한다.</w:t>
      </w:r>
      <w:r w:rsidR="00550AA8">
        <w:rPr>
          <w:sz w:val="21"/>
          <w:szCs w:val="21"/>
        </w:rPr>
        <w:t xml:space="preserve"> </w:t>
      </w:r>
      <w:r w:rsidR="000B7257">
        <w:rPr>
          <w:rFonts w:hint="eastAsia"/>
          <w:sz w:val="21"/>
          <w:szCs w:val="21"/>
        </w:rPr>
        <w:t>영화제</w:t>
      </w:r>
      <w:r w:rsidR="00453B17">
        <w:rPr>
          <w:rFonts w:hint="eastAsia"/>
          <w:sz w:val="21"/>
          <w:szCs w:val="21"/>
        </w:rPr>
        <w:t xml:space="preserve">가 개최되는 9월 </w:t>
      </w:r>
      <w:r w:rsidR="00453B17">
        <w:rPr>
          <w:sz w:val="21"/>
          <w:szCs w:val="21"/>
        </w:rPr>
        <w:t>17</w:t>
      </w:r>
      <w:r w:rsidR="00453B17">
        <w:rPr>
          <w:rFonts w:hint="eastAsia"/>
          <w:sz w:val="21"/>
          <w:szCs w:val="21"/>
        </w:rPr>
        <w:t>일(수</w:t>
      </w:r>
      <w:r w:rsidR="00453B17">
        <w:rPr>
          <w:sz w:val="21"/>
          <w:szCs w:val="21"/>
        </w:rPr>
        <w:t>)</w:t>
      </w:r>
      <w:r w:rsidR="00453B17">
        <w:rPr>
          <w:rFonts w:hint="eastAsia"/>
          <w:sz w:val="21"/>
          <w:szCs w:val="21"/>
        </w:rPr>
        <w:t xml:space="preserve">부터 </w:t>
      </w:r>
      <w:r w:rsidR="00453B17">
        <w:rPr>
          <w:sz w:val="21"/>
          <w:szCs w:val="21"/>
        </w:rPr>
        <w:t>26</w:t>
      </w:r>
      <w:r w:rsidR="00453B17">
        <w:rPr>
          <w:rFonts w:hint="eastAsia"/>
          <w:sz w:val="21"/>
          <w:szCs w:val="21"/>
        </w:rPr>
        <w:t>일(금</w:t>
      </w:r>
      <w:r w:rsidR="00453B17">
        <w:rPr>
          <w:sz w:val="21"/>
          <w:szCs w:val="21"/>
        </w:rPr>
        <w:t>)</w:t>
      </w:r>
      <w:r w:rsidR="00453B17">
        <w:rPr>
          <w:rFonts w:hint="eastAsia"/>
          <w:sz w:val="21"/>
          <w:szCs w:val="21"/>
        </w:rPr>
        <w:t>까지</w:t>
      </w:r>
      <w:r w:rsidR="000B7257">
        <w:rPr>
          <w:rFonts w:hint="eastAsia"/>
          <w:sz w:val="21"/>
          <w:szCs w:val="21"/>
        </w:rPr>
        <w:t xml:space="preserve"> 영화의전당 야외</w:t>
      </w:r>
      <w:r w:rsidR="00334C1C">
        <w:rPr>
          <w:rFonts w:hint="eastAsia"/>
          <w:sz w:val="21"/>
          <w:szCs w:val="21"/>
        </w:rPr>
        <w:t xml:space="preserve"> </w:t>
      </w:r>
      <w:r w:rsidR="000B7257">
        <w:rPr>
          <w:rFonts w:hint="eastAsia"/>
          <w:sz w:val="21"/>
          <w:szCs w:val="21"/>
        </w:rPr>
        <w:t xml:space="preserve">사거리 </w:t>
      </w:r>
      <w:r w:rsidR="000B7257">
        <w:rPr>
          <w:sz w:val="21"/>
          <w:szCs w:val="21"/>
        </w:rPr>
        <w:t>BIFF</w:t>
      </w:r>
      <w:r w:rsidR="000B7257">
        <w:rPr>
          <w:rFonts w:hint="eastAsia"/>
          <w:sz w:val="21"/>
          <w:szCs w:val="21"/>
        </w:rPr>
        <w:t xml:space="preserve">매표소에서 </w:t>
      </w:r>
      <w:r w:rsidR="00550AA8">
        <w:rPr>
          <w:rFonts w:hint="eastAsia"/>
          <w:sz w:val="21"/>
          <w:szCs w:val="21"/>
        </w:rPr>
        <w:t xml:space="preserve">당일 </w:t>
      </w:r>
      <w:proofErr w:type="spellStart"/>
      <w:r w:rsidR="00A13647">
        <w:rPr>
          <w:rFonts w:hint="eastAsia"/>
          <w:sz w:val="21"/>
          <w:szCs w:val="21"/>
        </w:rPr>
        <w:t>상영작</w:t>
      </w:r>
      <w:proofErr w:type="spellEnd"/>
      <w:r w:rsidR="00A13647">
        <w:rPr>
          <w:rFonts w:hint="eastAsia"/>
          <w:sz w:val="21"/>
          <w:szCs w:val="21"/>
        </w:rPr>
        <w:t xml:space="preserve"> </w:t>
      </w:r>
      <w:r w:rsidR="00550AA8">
        <w:rPr>
          <w:rFonts w:hint="eastAsia"/>
          <w:sz w:val="21"/>
          <w:szCs w:val="21"/>
        </w:rPr>
        <w:t xml:space="preserve">및 익일 </w:t>
      </w:r>
      <w:r w:rsidR="007F39CA">
        <w:rPr>
          <w:sz w:val="21"/>
          <w:szCs w:val="21"/>
        </w:rPr>
        <w:t>1</w:t>
      </w:r>
      <w:r w:rsidR="00A27F4E">
        <w:rPr>
          <w:rFonts w:ascii="함초롬바탕" w:eastAsia="함초롬바탕" w:hAnsi="함초롬바탕" w:cs="함초롬바탕" w:hint="eastAsia"/>
        </w:rPr>
        <w:t>·</w:t>
      </w:r>
      <w:r w:rsidR="007F39CA">
        <w:rPr>
          <w:sz w:val="21"/>
          <w:szCs w:val="21"/>
        </w:rPr>
        <w:t>2</w:t>
      </w:r>
      <w:r w:rsidR="007F39CA">
        <w:rPr>
          <w:rFonts w:hint="eastAsia"/>
          <w:sz w:val="21"/>
          <w:szCs w:val="21"/>
        </w:rPr>
        <w:t xml:space="preserve">회차 </w:t>
      </w:r>
      <w:proofErr w:type="spellStart"/>
      <w:r w:rsidR="00550AA8">
        <w:rPr>
          <w:rFonts w:hint="eastAsia"/>
          <w:sz w:val="21"/>
          <w:szCs w:val="21"/>
        </w:rPr>
        <w:t>상영작</w:t>
      </w:r>
      <w:r w:rsidR="00334C1C">
        <w:rPr>
          <w:rFonts w:hint="eastAsia"/>
          <w:sz w:val="21"/>
          <w:szCs w:val="21"/>
        </w:rPr>
        <w:t>을</w:t>
      </w:r>
      <w:proofErr w:type="spellEnd"/>
      <w:r w:rsidR="00550AA8">
        <w:rPr>
          <w:rFonts w:hint="eastAsia"/>
          <w:sz w:val="21"/>
          <w:szCs w:val="21"/>
        </w:rPr>
        <w:t xml:space="preserve"> 구매</w:t>
      </w:r>
      <w:r w:rsidR="00334C1C">
        <w:rPr>
          <w:rFonts w:hint="eastAsia"/>
          <w:sz w:val="21"/>
          <w:szCs w:val="21"/>
        </w:rPr>
        <w:t>할 수 있다.</w:t>
      </w:r>
      <w:r w:rsidR="00550AA8">
        <w:rPr>
          <w:rFonts w:hint="eastAsia"/>
          <w:sz w:val="21"/>
          <w:szCs w:val="21"/>
        </w:rPr>
        <w:t xml:space="preserve"> </w:t>
      </w:r>
      <w:r w:rsidR="00334C1C">
        <w:rPr>
          <w:rFonts w:hint="eastAsia"/>
          <w:sz w:val="21"/>
          <w:szCs w:val="21"/>
        </w:rPr>
        <w:t>단,</w:t>
      </w:r>
      <w:r w:rsidR="00334C1C">
        <w:rPr>
          <w:sz w:val="21"/>
          <w:szCs w:val="21"/>
        </w:rPr>
        <w:t xml:space="preserve"> </w:t>
      </w:r>
      <w:proofErr w:type="spellStart"/>
      <w:r w:rsidR="00550AA8">
        <w:rPr>
          <w:rFonts w:hint="eastAsia"/>
          <w:sz w:val="21"/>
          <w:szCs w:val="21"/>
        </w:rPr>
        <w:t>개</w:t>
      </w:r>
      <w:r w:rsidR="00334C1C">
        <w:rPr>
          <w:rFonts w:ascii="함초롬바탕" w:eastAsia="함초롬바탕" w:hAnsi="함초롬바탕" w:cs="함초롬바탕" w:hint="eastAsia"/>
        </w:rPr>
        <w:t>·</w:t>
      </w:r>
      <w:r w:rsidR="00550AA8">
        <w:rPr>
          <w:rFonts w:hint="eastAsia"/>
          <w:sz w:val="21"/>
          <w:szCs w:val="21"/>
        </w:rPr>
        <w:t>폐막식</w:t>
      </w:r>
      <w:proofErr w:type="spellEnd"/>
      <w:r w:rsidR="008C2D5B">
        <w:rPr>
          <w:rFonts w:hint="eastAsia"/>
          <w:sz w:val="21"/>
          <w:szCs w:val="21"/>
        </w:rPr>
        <w:t xml:space="preserve"> 티켓</w:t>
      </w:r>
      <w:r w:rsidR="00550AA8">
        <w:rPr>
          <w:rFonts w:hint="eastAsia"/>
          <w:sz w:val="21"/>
          <w:szCs w:val="21"/>
        </w:rPr>
        <w:t xml:space="preserve">은 </w:t>
      </w:r>
      <w:r w:rsidR="00334C1C">
        <w:rPr>
          <w:rFonts w:hint="eastAsia"/>
          <w:sz w:val="21"/>
          <w:szCs w:val="21"/>
        </w:rPr>
        <w:t xml:space="preserve">예매 대상에서 </w:t>
      </w:r>
      <w:r w:rsidR="00550AA8">
        <w:rPr>
          <w:rFonts w:hint="eastAsia"/>
          <w:sz w:val="21"/>
          <w:szCs w:val="21"/>
        </w:rPr>
        <w:t>제</w:t>
      </w:r>
      <w:r w:rsidR="00334C1C">
        <w:rPr>
          <w:rFonts w:hint="eastAsia"/>
          <w:sz w:val="21"/>
          <w:szCs w:val="21"/>
        </w:rPr>
        <w:t>외되며</w:t>
      </w:r>
      <w:r w:rsidR="00A27F4E">
        <w:rPr>
          <w:rFonts w:hint="eastAsia"/>
          <w:sz w:val="21"/>
          <w:szCs w:val="21"/>
        </w:rPr>
        <w:t>,</w:t>
      </w:r>
      <w:r w:rsidR="00550AA8">
        <w:rPr>
          <w:sz w:val="21"/>
          <w:szCs w:val="21"/>
        </w:rPr>
        <w:t xml:space="preserve"> </w:t>
      </w:r>
      <w:r w:rsidR="00550AA8">
        <w:rPr>
          <w:rFonts w:hint="eastAsia"/>
          <w:sz w:val="21"/>
          <w:szCs w:val="21"/>
        </w:rPr>
        <w:t xml:space="preserve">9월 </w:t>
      </w:r>
      <w:r w:rsidR="00550AA8">
        <w:rPr>
          <w:sz w:val="21"/>
          <w:szCs w:val="21"/>
        </w:rPr>
        <w:t>17</w:t>
      </w:r>
      <w:r w:rsidR="00550AA8">
        <w:rPr>
          <w:rFonts w:hint="eastAsia"/>
          <w:sz w:val="21"/>
          <w:szCs w:val="21"/>
        </w:rPr>
        <w:t>일(</w:t>
      </w:r>
      <w:r w:rsidR="00334C1C">
        <w:rPr>
          <w:rFonts w:hint="eastAsia"/>
          <w:sz w:val="21"/>
          <w:szCs w:val="21"/>
        </w:rPr>
        <w:t>수</w:t>
      </w:r>
      <w:r w:rsidR="00550AA8">
        <w:rPr>
          <w:sz w:val="21"/>
          <w:szCs w:val="21"/>
        </w:rPr>
        <w:t xml:space="preserve">) </w:t>
      </w:r>
      <w:r w:rsidR="00550AA8">
        <w:rPr>
          <w:rFonts w:hint="eastAsia"/>
          <w:sz w:val="21"/>
          <w:szCs w:val="21"/>
        </w:rPr>
        <w:t>개막일</w:t>
      </w:r>
      <w:r w:rsidR="00453B17">
        <w:rPr>
          <w:rFonts w:hint="eastAsia"/>
          <w:sz w:val="21"/>
          <w:szCs w:val="21"/>
        </w:rPr>
        <w:t>에는</w:t>
      </w:r>
      <w:r w:rsidR="00550AA8">
        <w:rPr>
          <w:sz w:val="21"/>
          <w:szCs w:val="21"/>
        </w:rPr>
        <w:t xml:space="preserve"> </w:t>
      </w:r>
      <w:r w:rsidR="00550AA8">
        <w:rPr>
          <w:rFonts w:hint="eastAsia"/>
          <w:sz w:val="21"/>
          <w:szCs w:val="21"/>
        </w:rPr>
        <w:t xml:space="preserve">현장 창구에서 </w:t>
      </w:r>
      <w:r w:rsidR="00334C1C">
        <w:rPr>
          <w:rFonts w:hint="eastAsia"/>
          <w:sz w:val="21"/>
          <w:szCs w:val="21"/>
        </w:rPr>
        <w:t xml:space="preserve">다음 날 </w:t>
      </w:r>
      <w:r w:rsidR="00A27F4E">
        <w:rPr>
          <w:sz w:val="21"/>
          <w:szCs w:val="21"/>
        </w:rPr>
        <w:t>1</w:t>
      </w:r>
      <w:r w:rsidR="00A27F4E">
        <w:rPr>
          <w:rFonts w:ascii="함초롬바탕" w:eastAsia="함초롬바탕" w:hAnsi="함초롬바탕" w:cs="함초롬바탕" w:hint="eastAsia"/>
        </w:rPr>
        <w:t>·</w:t>
      </w:r>
      <w:r w:rsidR="00A27F4E">
        <w:rPr>
          <w:sz w:val="21"/>
          <w:szCs w:val="21"/>
        </w:rPr>
        <w:t>2</w:t>
      </w:r>
      <w:r w:rsidR="00A27F4E">
        <w:rPr>
          <w:rFonts w:hint="eastAsia"/>
          <w:sz w:val="21"/>
          <w:szCs w:val="21"/>
        </w:rPr>
        <w:t>회차</w:t>
      </w:r>
      <w:r w:rsidR="00334C1C">
        <w:rPr>
          <w:rFonts w:hint="eastAsia"/>
          <w:sz w:val="21"/>
          <w:szCs w:val="21"/>
        </w:rPr>
        <w:t xml:space="preserve"> </w:t>
      </w:r>
      <w:proofErr w:type="spellStart"/>
      <w:r w:rsidR="00334C1C">
        <w:rPr>
          <w:rFonts w:hint="eastAsia"/>
          <w:sz w:val="21"/>
          <w:szCs w:val="21"/>
        </w:rPr>
        <w:t>상영작만</w:t>
      </w:r>
      <w:proofErr w:type="spellEnd"/>
      <w:r w:rsidR="00334C1C">
        <w:rPr>
          <w:rFonts w:hint="eastAsia"/>
          <w:sz w:val="21"/>
          <w:szCs w:val="21"/>
        </w:rPr>
        <w:t xml:space="preserve"> 판매한</w:t>
      </w:r>
      <w:r w:rsidR="00550AA8">
        <w:rPr>
          <w:rFonts w:hint="eastAsia"/>
          <w:sz w:val="21"/>
          <w:szCs w:val="21"/>
        </w:rPr>
        <w:t>다.</w:t>
      </w:r>
      <w:r w:rsidR="00334C1C">
        <w:rPr>
          <w:rFonts w:hint="eastAsia"/>
          <w:sz w:val="21"/>
          <w:szCs w:val="21"/>
        </w:rPr>
        <w:t xml:space="preserve"> </w:t>
      </w:r>
      <w:proofErr w:type="spellStart"/>
      <w:r w:rsidR="00A96D61">
        <w:rPr>
          <w:rFonts w:hint="eastAsia"/>
          <w:sz w:val="21"/>
          <w:szCs w:val="21"/>
        </w:rPr>
        <w:t>상영</w:t>
      </w:r>
      <w:r w:rsidR="007F39CA">
        <w:rPr>
          <w:rFonts w:hint="eastAsia"/>
          <w:sz w:val="21"/>
          <w:szCs w:val="21"/>
        </w:rPr>
        <w:t>작</w:t>
      </w:r>
      <w:r w:rsidR="00A96D61">
        <w:rPr>
          <w:rFonts w:hint="eastAsia"/>
          <w:sz w:val="21"/>
          <w:szCs w:val="21"/>
        </w:rPr>
        <w:t>별로</w:t>
      </w:r>
      <w:proofErr w:type="spellEnd"/>
      <w:r w:rsidR="00A96D61">
        <w:rPr>
          <w:rFonts w:hint="eastAsia"/>
          <w:sz w:val="21"/>
          <w:szCs w:val="21"/>
        </w:rPr>
        <w:t xml:space="preserve"> </w:t>
      </w:r>
      <w:r w:rsidR="007F39CA">
        <w:rPr>
          <w:rFonts w:hint="eastAsia"/>
          <w:sz w:val="21"/>
          <w:szCs w:val="21"/>
        </w:rPr>
        <w:t xml:space="preserve">디지털 취약계층을 위한 현장 창구 판매 </w:t>
      </w:r>
      <w:r w:rsidR="00A96D61">
        <w:rPr>
          <w:rFonts w:hint="eastAsia"/>
          <w:sz w:val="21"/>
          <w:szCs w:val="21"/>
        </w:rPr>
        <w:t>좌석</w:t>
      </w:r>
      <w:r w:rsidR="00334C1C">
        <w:rPr>
          <w:rFonts w:hint="eastAsia"/>
          <w:sz w:val="21"/>
          <w:szCs w:val="21"/>
        </w:rPr>
        <w:t>은</w:t>
      </w:r>
      <w:r w:rsidR="00A96D61">
        <w:rPr>
          <w:rFonts w:hint="eastAsia"/>
          <w:sz w:val="21"/>
          <w:szCs w:val="21"/>
        </w:rPr>
        <w:t xml:space="preserve"> 한정되어 있다.</w:t>
      </w:r>
    </w:p>
    <w:p w14:paraId="53C5B24B" w14:textId="5132DB8D" w:rsidR="00A96D61" w:rsidRPr="00A27F4E" w:rsidRDefault="00A96D61" w:rsidP="00667DB9">
      <w:pPr>
        <w:spacing w:after="0" w:line="276" w:lineRule="auto"/>
        <w:rPr>
          <w:sz w:val="21"/>
          <w:szCs w:val="21"/>
        </w:rPr>
      </w:pPr>
    </w:p>
    <w:p w14:paraId="16A7CA89" w14:textId="6AF6E26A" w:rsidR="00667DB9" w:rsidRPr="00903823" w:rsidRDefault="00976A13" w:rsidP="00667DB9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상영 시간표는 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 xml:space="preserve">월 </w:t>
      </w:r>
      <w:r>
        <w:rPr>
          <w:sz w:val="21"/>
          <w:szCs w:val="21"/>
        </w:rPr>
        <w:t>29</w:t>
      </w:r>
      <w:r>
        <w:rPr>
          <w:rFonts w:hint="eastAsia"/>
          <w:sz w:val="21"/>
          <w:szCs w:val="21"/>
        </w:rPr>
        <w:t>일(금</w:t>
      </w:r>
      <w:r>
        <w:rPr>
          <w:sz w:val="21"/>
          <w:szCs w:val="21"/>
        </w:rPr>
        <w:t xml:space="preserve">) </w:t>
      </w:r>
      <w:r w:rsidR="00BD0D8D">
        <w:rPr>
          <w:rFonts w:hint="eastAsia"/>
          <w:sz w:val="21"/>
          <w:szCs w:val="21"/>
        </w:rPr>
        <w:t xml:space="preserve">오후 </w:t>
      </w:r>
      <w:r w:rsidR="00BD0D8D">
        <w:rPr>
          <w:sz w:val="21"/>
          <w:szCs w:val="21"/>
        </w:rPr>
        <w:t>6</w:t>
      </w:r>
      <w:r w:rsidR="00BD0D8D">
        <w:rPr>
          <w:rFonts w:hint="eastAsia"/>
          <w:sz w:val="21"/>
          <w:szCs w:val="21"/>
        </w:rPr>
        <w:t xml:space="preserve">시 </w:t>
      </w:r>
      <w:r>
        <w:rPr>
          <w:rFonts w:hint="eastAsia"/>
          <w:sz w:val="21"/>
          <w:szCs w:val="21"/>
        </w:rPr>
        <w:t xml:space="preserve">공개되며 </w:t>
      </w:r>
      <w:r w:rsidR="001F2B32">
        <w:rPr>
          <w:rFonts w:hint="eastAsia"/>
          <w:sz w:val="21"/>
          <w:szCs w:val="21"/>
        </w:rPr>
        <w:t xml:space="preserve">모든 </w:t>
      </w:r>
      <w:r w:rsidR="00667DB9">
        <w:rPr>
          <w:rFonts w:hint="eastAsia"/>
          <w:sz w:val="21"/>
          <w:szCs w:val="21"/>
        </w:rPr>
        <w:t xml:space="preserve">예매는 부산국제영화제 </w:t>
      </w:r>
      <w:r w:rsidR="00F45B58">
        <w:rPr>
          <w:rFonts w:hint="eastAsia"/>
          <w:sz w:val="21"/>
          <w:szCs w:val="21"/>
        </w:rPr>
        <w:t>공식</w:t>
      </w:r>
      <w:r w:rsidR="00821D3D">
        <w:rPr>
          <w:rFonts w:hint="eastAsia"/>
          <w:sz w:val="21"/>
          <w:szCs w:val="21"/>
        </w:rPr>
        <w:t xml:space="preserve"> </w:t>
      </w:r>
      <w:r w:rsidR="00F45B58">
        <w:rPr>
          <w:rFonts w:hint="eastAsia"/>
          <w:sz w:val="21"/>
          <w:szCs w:val="21"/>
        </w:rPr>
        <w:t>홈페이지</w:t>
      </w:r>
      <w:r w:rsidR="00667DB9">
        <w:rPr>
          <w:rFonts w:hint="eastAsia"/>
          <w:sz w:val="21"/>
          <w:szCs w:val="21"/>
        </w:rPr>
        <w:t>(</w:t>
      </w:r>
      <w:hyperlink r:id="rId9" w:tgtFrame="_blank" w:history="1">
        <w:r w:rsidR="00667DB9" w:rsidRPr="000C3D02">
          <w:rPr>
            <w:rStyle w:val="ad"/>
            <w:rFonts w:eastAsiaTheme="minorHAnsi" w:cs="Segoe UI"/>
            <w:spacing w:val="-8"/>
            <w:sz w:val="21"/>
            <w:szCs w:val="21"/>
            <w:bdr w:val="none" w:sz="0" w:space="0" w:color="auto" w:frame="1"/>
            <w:shd w:val="clear" w:color="auto" w:fill="FFFFFF"/>
          </w:rPr>
          <w:t>biff.kr</w:t>
        </w:r>
      </w:hyperlink>
      <w:r w:rsidR="00667DB9">
        <w:rPr>
          <w:sz w:val="21"/>
          <w:szCs w:val="21"/>
        </w:rPr>
        <w:t>)</w:t>
      </w:r>
      <w:r w:rsidR="00667DB9">
        <w:rPr>
          <w:rFonts w:hint="eastAsia"/>
          <w:sz w:val="21"/>
          <w:szCs w:val="21"/>
        </w:rPr>
        <w:t>에서 온라인으로 진행된다.</w:t>
      </w:r>
      <w:r w:rsidR="00667DB9">
        <w:rPr>
          <w:sz w:val="21"/>
          <w:szCs w:val="21"/>
        </w:rPr>
        <w:t xml:space="preserve"> </w:t>
      </w:r>
      <w:r w:rsidR="00667DB9">
        <w:rPr>
          <w:rFonts w:hint="eastAsia"/>
          <w:sz w:val="21"/>
          <w:szCs w:val="21"/>
        </w:rPr>
        <w:t xml:space="preserve">온라인에서 매진되지 않은 </w:t>
      </w:r>
      <w:r w:rsidR="001C2105">
        <w:rPr>
          <w:rFonts w:hint="eastAsia"/>
          <w:sz w:val="21"/>
          <w:szCs w:val="21"/>
        </w:rPr>
        <w:t>작품 또는</w:t>
      </w:r>
      <w:r w:rsidR="00667DB9">
        <w:rPr>
          <w:rFonts w:hint="eastAsia"/>
          <w:sz w:val="21"/>
          <w:szCs w:val="21"/>
        </w:rPr>
        <w:t xml:space="preserve"> 취소표가 발생한 </w:t>
      </w:r>
      <w:r w:rsidR="001F2B32">
        <w:rPr>
          <w:rFonts w:hint="eastAsia"/>
          <w:sz w:val="21"/>
          <w:szCs w:val="21"/>
        </w:rPr>
        <w:t>작품에 한</w:t>
      </w:r>
      <w:r w:rsidR="00821D3D">
        <w:rPr>
          <w:rFonts w:hint="eastAsia"/>
          <w:sz w:val="21"/>
          <w:szCs w:val="21"/>
        </w:rPr>
        <w:t xml:space="preserve"> </w:t>
      </w:r>
      <w:r w:rsidR="001F2B32">
        <w:rPr>
          <w:rFonts w:hint="eastAsia"/>
          <w:sz w:val="21"/>
          <w:szCs w:val="21"/>
        </w:rPr>
        <w:t>해</w:t>
      </w:r>
      <w:r w:rsidR="00667DB9">
        <w:rPr>
          <w:rFonts w:hint="eastAsia"/>
          <w:sz w:val="21"/>
          <w:szCs w:val="21"/>
        </w:rPr>
        <w:t xml:space="preserve"> </w:t>
      </w:r>
      <w:r w:rsidR="001C2105">
        <w:rPr>
          <w:rFonts w:hint="eastAsia"/>
          <w:sz w:val="21"/>
          <w:szCs w:val="21"/>
        </w:rPr>
        <w:t xml:space="preserve">영화제 기간 중 </w:t>
      </w:r>
      <w:r w:rsidR="001C2105">
        <w:rPr>
          <w:sz w:val="21"/>
          <w:szCs w:val="21"/>
        </w:rPr>
        <w:t>BIFF</w:t>
      </w:r>
      <w:r w:rsidR="001F2B32">
        <w:rPr>
          <w:rFonts w:hint="eastAsia"/>
          <w:sz w:val="21"/>
          <w:szCs w:val="21"/>
        </w:rPr>
        <w:t>매표소에서 현장</w:t>
      </w:r>
      <w:r w:rsidR="00667DB9">
        <w:rPr>
          <w:rFonts w:hint="eastAsia"/>
          <w:sz w:val="21"/>
          <w:szCs w:val="21"/>
        </w:rPr>
        <w:t xml:space="preserve"> </w:t>
      </w:r>
      <w:r w:rsidR="001F2B32">
        <w:rPr>
          <w:rFonts w:hint="eastAsia"/>
          <w:sz w:val="21"/>
          <w:szCs w:val="21"/>
        </w:rPr>
        <w:t>구</w:t>
      </w:r>
      <w:r w:rsidR="00667DB9">
        <w:rPr>
          <w:rFonts w:hint="eastAsia"/>
          <w:sz w:val="21"/>
          <w:szCs w:val="21"/>
        </w:rPr>
        <w:t>매</w:t>
      </w:r>
      <w:r w:rsidR="001F2B32">
        <w:rPr>
          <w:rFonts w:hint="eastAsia"/>
          <w:sz w:val="21"/>
          <w:szCs w:val="21"/>
        </w:rPr>
        <w:t>할 수 있다.</w:t>
      </w:r>
    </w:p>
    <w:p w14:paraId="197DF0D2" w14:textId="327D03AD" w:rsidR="00667DB9" w:rsidRPr="001C2105" w:rsidRDefault="00667DB9" w:rsidP="00BE3220">
      <w:pPr>
        <w:spacing w:after="0" w:line="276" w:lineRule="auto"/>
        <w:rPr>
          <w:sz w:val="21"/>
          <w:szCs w:val="21"/>
        </w:rPr>
      </w:pPr>
    </w:p>
    <w:p w14:paraId="6B7FF72D" w14:textId="318E0D98" w:rsidR="00976A13" w:rsidRDefault="00D41EBB" w:rsidP="00AC4B7C">
      <w:pPr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거장</w:t>
      </w:r>
      <w:r w:rsidR="00AC4B7C">
        <w:rPr>
          <w:rFonts w:hint="eastAsia"/>
          <w:sz w:val="21"/>
          <w:szCs w:val="21"/>
        </w:rPr>
        <w:t xml:space="preserve">의 신작부터 </w:t>
      </w:r>
      <w:r w:rsidR="00C61027">
        <w:rPr>
          <w:rFonts w:hint="eastAsia"/>
          <w:sz w:val="21"/>
          <w:szCs w:val="21"/>
        </w:rPr>
        <w:t>아시아영화</w:t>
      </w:r>
      <w:r w:rsidR="00AC4B7C">
        <w:rPr>
          <w:rFonts w:hint="eastAsia"/>
          <w:sz w:val="21"/>
          <w:szCs w:val="21"/>
        </w:rPr>
        <w:t xml:space="preserve">를 선도하는 신인 </w:t>
      </w:r>
      <w:r>
        <w:rPr>
          <w:rFonts w:hint="eastAsia"/>
          <w:sz w:val="21"/>
          <w:szCs w:val="21"/>
        </w:rPr>
        <w:t>감독</w:t>
      </w:r>
      <w:r w:rsidR="00AC4B7C">
        <w:rPr>
          <w:rFonts w:hint="eastAsia"/>
          <w:sz w:val="21"/>
          <w:szCs w:val="21"/>
        </w:rPr>
        <w:t xml:space="preserve">의 개성 넘치는 작품까지 </w:t>
      </w:r>
      <w:r>
        <w:rPr>
          <w:rFonts w:hint="eastAsia"/>
          <w:sz w:val="21"/>
          <w:szCs w:val="21"/>
        </w:rPr>
        <w:t>풍성하게 준비된</w:t>
      </w:r>
      <w:r w:rsidR="00976A13">
        <w:rPr>
          <w:rFonts w:hint="eastAsia"/>
          <w:sz w:val="21"/>
          <w:szCs w:val="21"/>
        </w:rPr>
        <w:t xml:space="preserve"> </w:t>
      </w:r>
      <w:proofErr w:type="spellStart"/>
      <w:r w:rsidR="00976A13">
        <w:rPr>
          <w:rFonts w:hint="eastAsia"/>
          <w:sz w:val="21"/>
          <w:szCs w:val="21"/>
        </w:rPr>
        <w:t>상영작</w:t>
      </w:r>
      <w:r>
        <w:rPr>
          <w:rFonts w:hint="eastAsia"/>
          <w:sz w:val="21"/>
          <w:szCs w:val="21"/>
        </w:rPr>
        <w:t>들은</w:t>
      </w:r>
      <w:proofErr w:type="spellEnd"/>
      <w:r w:rsidR="00976A13">
        <w:rPr>
          <w:rFonts w:hint="eastAsia"/>
          <w:sz w:val="21"/>
          <w:szCs w:val="21"/>
        </w:rPr>
        <w:t xml:space="preserve"> </w:t>
      </w:r>
      <w:r w:rsidR="00AC4B7C">
        <w:rPr>
          <w:sz w:val="21"/>
          <w:szCs w:val="21"/>
        </w:rPr>
        <w:t>9</w:t>
      </w:r>
      <w:r w:rsidR="00AC4B7C">
        <w:rPr>
          <w:rFonts w:hint="eastAsia"/>
          <w:sz w:val="21"/>
          <w:szCs w:val="21"/>
        </w:rPr>
        <w:t xml:space="preserve">월 </w:t>
      </w:r>
      <w:r w:rsidR="00AC4B7C">
        <w:rPr>
          <w:sz w:val="21"/>
          <w:szCs w:val="21"/>
        </w:rPr>
        <w:t>17</w:t>
      </w:r>
      <w:r w:rsidR="00AC4B7C">
        <w:rPr>
          <w:rFonts w:hint="eastAsia"/>
          <w:sz w:val="21"/>
          <w:szCs w:val="21"/>
        </w:rPr>
        <w:t>일(수</w:t>
      </w:r>
      <w:r w:rsidR="00AC4B7C">
        <w:rPr>
          <w:sz w:val="21"/>
          <w:szCs w:val="21"/>
        </w:rPr>
        <w:t>)</w:t>
      </w:r>
      <w:r w:rsidR="00AC4B7C">
        <w:rPr>
          <w:rFonts w:hint="eastAsia"/>
          <w:sz w:val="21"/>
          <w:szCs w:val="21"/>
        </w:rPr>
        <w:t xml:space="preserve">부터 </w:t>
      </w:r>
      <w:r w:rsidR="00AC4B7C">
        <w:rPr>
          <w:sz w:val="21"/>
          <w:szCs w:val="21"/>
        </w:rPr>
        <w:t>26</w:t>
      </w:r>
      <w:r w:rsidR="00AC4B7C">
        <w:rPr>
          <w:rFonts w:hint="eastAsia"/>
          <w:sz w:val="21"/>
          <w:szCs w:val="21"/>
        </w:rPr>
        <w:t>일(금</w:t>
      </w:r>
      <w:r w:rsidR="00AC4B7C">
        <w:rPr>
          <w:sz w:val="21"/>
          <w:szCs w:val="21"/>
        </w:rPr>
        <w:t>)</w:t>
      </w:r>
      <w:r w:rsidR="00AC4B7C">
        <w:rPr>
          <w:rFonts w:hint="eastAsia"/>
          <w:sz w:val="21"/>
          <w:szCs w:val="21"/>
        </w:rPr>
        <w:t xml:space="preserve">까지 영화의전당 일대에서 </w:t>
      </w:r>
      <w:r w:rsidR="001C2105">
        <w:rPr>
          <w:rFonts w:hint="eastAsia"/>
          <w:sz w:val="21"/>
          <w:szCs w:val="21"/>
        </w:rPr>
        <w:t xml:space="preserve">펼쳐지는 </w:t>
      </w:r>
      <w:r w:rsidR="00AC4B7C">
        <w:rPr>
          <w:rFonts w:hint="eastAsia"/>
          <w:sz w:val="21"/>
          <w:szCs w:val="21"/>
        </w:rPr>
        <w:t>제3</w:t>
      </w:r>
      <w:r w:rsidR="00AC4B7C">
        <w:rPr>
          <w:sz w:val="21"/>
          <w:szCs w:val="21"/>
        </w:rPr>
        <w:t>0</w:t>
      </w:r>
      <w:r w:rsidR="00AC4B7C">
        <w:rPr>
          <w:rFonts w:hint="eastAsia"/>
          <w:sz w:val="21"/>
          <w:szCs w:val="21"/>
        </w:rPr>
        <w:t>회 부산국제영화제에서 만나볼 수 있다.</w:t>
      </w:r>
    </w:p>
    <w:p w14:paraId="61364F94" w14:textId="133F5542" w:rsidR="0090255A" w:rsidRPr="001C2105" w:rsidRDefault="0090255A" w:rsidP="00AC4B7C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F846731" w14:textId="7CB107E2" w:rsidR="00AC4B7C" w:rsidRDefault="00AC4B7C" w:rsidP="00AC4B7C">
      <w:pPr>
        <w:spacing w:after="0" w:line="276" w:lineRule="auto"/>
        <w:contextualSpacing/>
        <w:jc w:val="center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162BF5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[제</w:t>
      </w:r>
      <w:r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30</w:t>
      </w:r>
      <w:r w:rsidRPr="00162BF5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회 부산국제영화제 예매 안내]</w:t>
      </w:r>
    </w:p>
    <w:p w14:paraId="75779D89" w14:textId="77777777" w:rsidR="00AC4B7C" w:rsidRDefault="00AC4B7C" w:rsidP="00AC4B7C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tbl>
      <w:tblPr>
        <w:tblStyle w:val="a5"/>
        <w:tblW w:w="9227" w:type="dxa"/>
        <w:tblCellMar>
          <w:top w:w="567" w:type="dxa"/>
          <w:left w:w="567" w:type="dxa"/>
          <w:bottom w:w="567" w:type="dxa"/>
          <w:right w:w="567" w:type="dxa"/>
        </w:tblCellMar>
        <w:tblLook w:val="04A0" w:firstRow="1" w:lastRow="0" w:firstColumn="1" w:lastColumn="0" w:noHBand="0" w:noVBand="1"/>
      </w:tblPr>
      <w:tblGrid>
        <w:gridCol w:w="9227"/>
      </w:tblGrid>
      <w:tr w:rsidR="00AC4B7C" w:rsidRPr="00BD6203" w14:paraId="1AB69CBC" w14:textId="77777777" w:rsidTr="007A72EA">
        <w:trPr>
          <w:trHeight w:val="1098"/>
        </w:trPr>
        <w:tc>
          <w:tcPr>
            <w:tcW w:w="9227" w:type="dxa"/>
          </w:tcPr>
          <w:p w14:paraId="1D0C947B" w14:textId="67D91C5A" w:rsidR="00AC4B7C" w:rsidRPr="0090255A" w:rsidRDefault="00AC4B7C" w:rsidP="007A72EA">
            <w:pPr>
              <w:pStyle w:val="aa"/>
              <w:numPr>
                <w:ilvl w:val="0"/>
                <w:numId w:val="3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제</w:t>
            </w:r>
            <w:r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30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회 부산국제영화제 예매 주요 안내 사항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686"/>
              <w:gridCol w:w="1134"/>
              <w:gridCol w:w="2409"/>
              <w:gridCol w:w="1854"/>
            </w:tblGrid>
            <w:tr w:rsidR="00AC4B7C" w:rsidRPr="00BD6203" w14:paraId="119F43D4" w14:textId="77777777" w:rsidTr="00751CC8">
              <w:trPr>
                <w:jc w:val="center"/>
              </w:trPr>
              <w:tc>
                <w:tcPr>
                  <w:tcW w:w="2686" w:type="dxa"/>
                  <w:shd w:val="clear" w:color="auto" w:fill="FF0000"/>
                </w:tcPr>
                <w:p w14:paraId="06A8ECFB" w14:textId="77777777" w:rsidR="00AC4B7C" w:rsidRPr="00B776CA" w:rsidRDefault="00AC4B7C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구분</w:t>
                  </w:r>
                </w:p>
              </w:tc>
              <w:tc>
                <w:tcPr>
                  <w:tcW w:w="1134" w:type="dxa"/>
                  <w:shd w:val="clear" w:color="auto" w:fill="FF0000"/>
                </w:tcPr>
                <w:p w14:paraId="199818CD" w14:textId="77777777" w:rsidR="00AC4B7C" w:rsidRPr="00B776CA" w:rsidRDefault="00AC4B7C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가격</w:t>
                  </w:r>
                </w:p>
              </w:tc>
              <w:tc>
                <w:tcPr>
                  <w:tcW w:w="2409" w:type="dxa"/>
                  <w:shd w:val="clear" w:color="auto" w:fill="FF0000"/>
                </w:tcPr>
                <w:p w14:paraId="7AFC2C1D" w14:textId="77777777" w:rsidR="00AC4B7C" w:rsidRPr="00B776CA" w:rsidRDefault="00AC4B7C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예매 기간</w:t>
                  </w:r>
                </w:p>
              </w:tc>
              <w:tc>
                <w:tcPr>
                  <w:tcW w:w="1854" w:type="dxa"/>
                  <w:shd w:val="clear" w:color="auto" w:fill="FF0000"/>
                </w:tcPr>
                <w:p w14:paraId="373544DB" w14:textId="77777777" w:rsidR="00AC4B7C" w:rsidRPr="00B776CA" w:rsidRDefault="00AC4B7C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결제수단</w:t>
                  </w:r>
                </w:p>
              </w:tc>
            </w:tr>
            <w:tr w:rsidR="00412E58" w:rsidRPr="00BD6203" w14:paraId="134F4B91" w14:textId="77777777" w:rsidTr="00751CC8">
              <w:trPr>
                <w:jc w:val="center"/>
              </w:trPr>
              <w:tc>
                <w:tcPr>
                  <w:tcW w:w="2686" w:type="dxa"/>
                </w:tcPr>
                <w:p w14:paraId="25F9CD52" w14:textId="404B1B17" w:rsidR="00412E58" w:rsidRPr="00085AC0" w:rsidRDefault="00412E58" w:rsidP="00085AC0">
                  <w:pPr>
                    <w:pStyle w:val="ac"/>
                    <w:jc w:val="center"/>
                  </w:pPr>
                  <w:proofErr w:type="spellStart"/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개</w:t>
                  </w:r>
                  <w:r w:rsidR="00085AC0">
                    <w:rPr>
                      <w:rFonts w:ascii="함초롬바탕" w:eastAsia="함초롬바탕" w:hAnsi="함초롬바탕" w:cs="함초롬바탕" w:hint="eastAsia"/>
                    </w:rPr>
                    <w:t>·</w:t>
                  </w: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폐막식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7B468A31" w14:textId="4E993277" w:rsidR="00412E58" w:rsidRPr="00BD6203" w:rsidRDefault="00085AC0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30,000원</w:t>
                  </w:r>
                </w:p>
              </w:tc>
              <w:tc>
                <w:tcPr>
                  <w:tcW w:w="2409" w:type="dxa"/>
                  <w:vMerge w:val="restart"/>
                  <w:vAlign w:val="center"/>
                </w:tcPr>
                <w:p w14:paraId="5C307DF9" w14:textId="0C6AFDAE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2025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년 </w:t>
                  </w:r>
                  <w:r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9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월 </w:t>
                  </w:r>
                  <w:r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5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금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)</w:t>
                  </w:r>
                </w:p>
                <w:p w14:paraId="624A00DD" w14:textId="6FBC4F87" w:rsidR="00412E58" w:rsidRPr="00BD6203" w:rsidRDefault="00412E58" w:rsidP="00F45B58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오후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2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시</w:t>
                  </w: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부터</w:t>
                  </w:r>
                </w:p>
              </w:tc>
              <w:tc>
                <w:tcPr>
                  <w:tcW w:w="1854" w:type="dxa"/>
                  <w:vMerge w:val="restart"/>
                  <w:vAlign w:val="center"/>
                </w:tcPr>
                <w:p w14:paraId="4C10005E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신용카드</w:t>
                  </w:r>
                </w:p>
                <w:p w14:paraId="1CEAE713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체크카드</w:t>
                  </w:r>
                </w:p>
                <w:p w14:paraId="39808A88" w14:textId="43C8BA1E" w:rsidR="00412E58" w:rsidRPr="00BD6203" w:rsidRDefault="00412E58" w:rsidP="00F45B58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모바일예매권</w:t>
                  </w:r>
                </w:p>
              </w:tc>
            </w:tr>
            <w:tr w:rsidR="00412E58" w:rsidRPr="00BD6203" w14:paraId="537BC265" w14:textId="77777777" w:rsidTr="00751CC8">
              <w:trPr>
                <w:jc w:val="center"/>
              </w:trPr>
              <w:tc>
                <w:tcPr>
                  <w:tcW w:w="2686" w:type="dxa"/>
                </w:tcPr>
                <w:p w14:paraId="7C411816" w14:textId="4B04D705" w:rsidR="00412E58" w:rsidRPr="00751CC8" w:rsidRDefault="00412E58" w:rsidP="007E6169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hd w:val="clear" w:color="auto" w:fill="FFFFFF"/>
                    </w:rPr>
                  </w:pPr>
                  <w:proofErr w:type="spellStart"/>
                  <w:r w:rsidRPr="00751CC8">
                    <w:rPr>
                      <w:rFonts w:ascii="맑은 고딕" w:eastAsia="맑은 고딕" w:hAnsi="맑은 고딕" w:hint="eastAsia"/>
                      <w:shd w:val="clear" w:color="auto" w:fill="FFFFFF"/>
                    </w:rPr>
                    <w:t>미드나잇</w:t>
                  </w:r>
                  <w:proofErr w:type="spellEnd"/>
                  <w:r w:rsidRPr="00751CC8">
                    <w:rPr>
                      <w:rFonts w:ascii="맑은 고딕" w:eastAsia="맑은 고딕" w:hAnsi="맑은 고딕" w:hint="eastAsia"/>
                      <w:shd w:val="clear" w:color="auto" w:fill="FFFFFF"/>
                    </w:rPr>
                    <w:t xml:space="preserve"> 패션</w:t>
                  </w:r>
                  <w:r w:rsidR="00751CC8" w:rsidRPr="00751CC8">
                    <w:rPr>
                      <w:rFonts w:ascii="맑은 고딕" w:eastAsia="맑은 고딕" w:hAnsi="맑은 고딕" w:hint="eastAsia"/>
                      <w:shd w:val="clear" w:color="auto" w:fill="FFFFFF"/>
                    </w:rPr>
                    <w:t xml:space="preserve"> </w:t>
                  </w:r>
                  <w:proofErr w:type="spellStart"/>
                  <w:r w:rsidR="00751CC8" w:rsidRPr="00751CC8">
                    <w:rPr>
                      <w:rFonts w:ascii="맑은 고딕" w:eastAsia="맑은 고딕" w:hAnsi="맑은 고딕" w:hint="eastAsia"/>
                      <w:shd w:val="clear" w:color="auto" w:fill="FFFFFF"/>
                    </w:rPr>
                    <w:t>심야상영작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68460D09" w14:textId="61317AF7" w:rsidR="00412E58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20,000원</w:t>
                  </w:r>
                </w:p>
              </w:tc>
              <w:tc>
                <w:tcPr>
                  <w:tcW w:w="2409" w:type="dxa"/>
                  <w:vMerge/>
                  <w:vAlign w:val="center"/>
                </w:tcPr>
                <w:p w14:paraId="626EF4A6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55AC7119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  <w:tr w:rsidR="00412E58" w:rsidRPr="00BD6203" w14:paraId="5BDDCB70" w14:textId="77777777" w:rsidTr="00751CC8">
              <w:trPr>
                <w:jc w:val="center"/>
              </w:trPr>
              <w:tc>
                <w:tcPr>
                  <w:tcW w:w="2686" w:type="dxa"/>
                </w:tcPr>
                <w:p w14:paraId="2B62F242" w14:textId="237FFA38" w:rsidR="00412E58" w:rsidRPr="00BD6203" w:rsidRDefault="00412E58" w:rsidP="007E6169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액터스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 하우스</w:t>
                  </w:r>
                </w:p>
              </w:tc>
              <w:tc>
                <w:tcPr>
                  <w:tcW w:w="1134" w:type="dxa"/>
                  <w:vAlign w:val="center"/>
                </w:tcPr>
                <w:p w14:paraId="0DF4965C" w14:textId="0E82EA90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15,000원</w:t>
                  </w:r>
                </w:p>
              </w:tc>
              <w:tc>
                <w:tcPr>
                  <w:tcW w:w="2409" w:type="dxa"/>
                  <w:vMerge/>
                  <w:vAlign w:val="center"/>
                </w:tcPr>
                <w:p w14:paraId="7B390CBA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56AA3C72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  <w:tr w:rsidR="00412E58" w:rsidRPr="00BD6203" w14:paraId="1C9C7FF9" w14:textId="77777777" w:rsidTr="00751CC8">
              <w:trPr>
                <w:jc w:val="center"/>
              </w:trPr>
              <w:tc>
                <w:tcPr>
                  <w:tcW w:w="2686" w:type="dxa"/>
                </w:tcPr>
                <w:p w14:paraId="66D26259" w14:textId="40F89E1E" w:rsidR="00412E58" w:rsidRPr="00BD6203" w:rsidRDefault="00412E58" w:rsidP="007E6169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오픈 시네마</w:t>
                  </w:r>
                  <w:r w:rsidR="004305C9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="004305C9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야외상영작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3013E84B" w14:textId="486D181B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10,000원</w:t>
                  </w:r>
                </w:p>
              </w:tc>
              <w:tc>
                <w:tcPr>
                  <w:tcW w:w="2409" w:type="dxa"/>
                  <w:vMerge/>
                  <w:vAlign w:val="center"/>
                </w:tcPr>
                <w:p w14:paraId="06C357AC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0F070D78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  <w:tr w:rsidR="00412E58" w:rsidRPr="00BD6203" w14:paraId="5B187264" w14:textId="77777777" w:rsidTr="00751CC8">
              <w:trPr>
                <w:jc w:val="center"/>
              </w:trPr>
              <w:tc>
                <w:tcPr>
                  <w:tcW w:w="2686" w:type="dxa"/>
                </w:tcPr>
                <w:p w14:paraId="3CA43B8D" w14:textId="6A6EE9E5" w:rsidR="00412E58" w:rsidRPr="00751CC8" w:rsidRDefault="00412E58" w:rsidP="00751CC8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751CC8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커뮤니티비프</w:t>
                  </w:r>
                </w:p>
              </w:tc>
              <w:tc>
                <w:tcPr>
                  <w:tcW w:w="1134" w:type="dxa"/>
                  <w:vAlign w:val="center"/>
                </w:tcPr>
                <w:p w14:paraId="038D71A2" w14:textId="2F220D83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10,000원</w:t>
                  </w:r>
                </w:p>
              </w:tc>
              <w:tc>
                <w:tcPr>
                  <w:tcW w:w="2409" w:type="dxa"/>
                  <w:vMerge/>
                  <w:vAlign w:val="center"/>
                </w:tcPr>
                <w:p w14:paraId="644D0C6C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7AE26A64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  <w:tr w:rsidR="00412E58" w:rsidRPr="00BD6203" w14:paraId="15DD3A42" w14:textId="77777777" w:rsidTr="00751CC8">
              <w:trPr>
                <w:trHeight w:val="1253"/>
                <w:jc w:val="center"/>
              </w:trPr>
              <w:tc>
                <w:tcPr>
                  <w:tcW w:w="2686" w:type="dxa"/>
                  <w:vAlign w:val="center"/>
                </w:tcPr>
                <w:p w14:paraId="5F8C449C" w14:textId="77777777" w:rsidR="00412E58" w:rsidRPr="00BD6203" w:rsidRDefault="00412E58" w:rsidP="007E6169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lastRenderedPageBreak/>
                    <w:t xml:space="preserve">일반 </w:t>
                  </w:r>
                  <w:proofErr w:type="spellStart"/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상영작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14:paraId="233108F6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10,000원</w:t>
                  </w:r>
                </w:p>
              </w:tc>
              <w:tc>
                <w:tcPr>
                  <w:tcW w:w="2409" w:type="dxa"/>
                  <w:vAlign w:val="center"/>
                </w:tcPr>
                <w:p w14:paraId="2B319B9C" w14:textId="22904DE9" w:rsidR="00412E58" w:rsidRPr="00BD6203" w:rsidRDefault="00412E58" w:rsidP="00CE6710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2025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년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9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월 </w:t>
                  </w:r>
                  <w:r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9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일(</w:t>
                  </w: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화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)</w:t>
                  </w:r>
                </w:p>
                <w:p w14:paraId="06ABD3BD" w14:textId="20F5C12A" w:rsidR="00412E58" w:rsidRPr="00BD6203" w:rsidRDefault="00412E58" w:rsidP="00CE6710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오후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2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시</w:t>
                  </w:r>
                  <w:r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부터</w:t>
                  </w:r>
                </w:p>
              </w:tc>
              <w:tc>
                <w:tcPr>
                  <w:tcW w:w="1854" w:type="dxa"/>
                  <w:vMerge/>
                </w:tcPr>
                <w:p w14:paraId="08E6B5E8" w14:textId="77777777" w:rsidR="00412E58" w:rsidRPr="00BD6203" w:rsidRDefault="00412E58" w:rsidP="007A72EA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</w:tbl>
          <w:p w14:paraId="39D335C8" w14:textId="7CD65D05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전 좌석 온라인 예매로 판매</w:t>
            </w:r>
          </w:p>
          <w:p w14:paraId="76C31A63" w14:textId="6738D6B2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- 단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, 온라인 예매로 매진되지 않은 </w:t>
            </w:r>
            <w:r w:rsidR="00BD0D8D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티켓은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현장</w:t>
            </w:r>
            <w:r w:rsidR="00821D3D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판매</w:t>
            </w:r>
            <w:r w:rsidR="00BD0D8D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진행</w:t>
            </w:r>
          </w:p>
          <w:p w14:paraId="4272ACAE" w14:textId="4E11354C" w:rsidR="00AC4B7C" w:rsidRPr="00646E77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온라인 예매 시, 1회 최대 </w:t>
            </w: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2매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까지</w:t>
            </w: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예매 가능</w:t>
            </w:r>
          </w:p>
          <w:p w14:paraId="4457677A" w14:textId="3B87B7B3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BIFF매표소에 모바일티켓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제시 시 종이 티켓으로 발권 가능</w:t>
            </w:r>
          </w:p>
          <w:p w14:paraId="68298C1C" w14:textId="77777777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모바일티켓 발권 시 빠르고 간편하게 입장 가능</w:t>
            </w:r>
          </w:p>
          <w:p w14:paraId="1CF0F161" w14:textId="77777777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6268DC98" w14:textId="77777777" w:rsidR="00AC4B7C" w:rsidRPr="00BD6203" w:rsidRDefault="00AC4B7C" w:rsidP="00AC4B7C">
            <w:pPr>
              <w:pStyle w:val="aa"/>
              <w:numPr>
                <w:ilvl w:val="0"/>
                <w:numId w:val="2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티켓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취소 및 환불</w:t>
            </w:r>
          </w:p>
          <w:p w14:paraId="6BE3A28F" w14:textId="77777777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예매 티켓 취소 및 환불은 온라인과 BIFF매표소에서 가능</w:t>
            </w:r>
          </w:p>
          <w:p w14:paraId="16E04502" w14:textId="77777777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영화 상영 시작 30분 전까지 취소 및 환불 가능</w:t>
            </w:r>
          </w:p>
          <w:p w14:paraId="34C41759" w14:textId="77777777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61C07EF5" w14:textId="77777777" w:rsidR="00AC4B7C" w:rsidRPr="00BD6203" w:rsidRDefault="00AC4B7C" w:rsidP="00AC4B7C">
            <w:pPr>
              <w:pStyle w:val="aa"/>
              <w:numPr>
                <w:ilvl w:val="0"/>
                <w:numId w:val="2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취소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수수료 안내</w:t>
            </w:r>
          </w:p>
          <w:p w14:paraId="30D35DBD" w14:textId="35932AFA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영화제 개막 전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(9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월</w:t>
            </w:r>
            <w:r w:rsidR="00043A8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16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화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)까지): 취소 수수료 없음</w:t>
            </w:r>
          </w:p>
          <w:p w14:paraId="37BFE23E" w14:textId="0C4F81D7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영화제 기간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(9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월</w:t>
            </w:r>
            <w:r w:rsidR="00043A8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17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수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 - 9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월</w:t>
            </w:r>
            <w:r w:rsidR="00043A8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26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금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)): 취소 수수료 티켓</w:t>
            </w:r>
            <w:r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1장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당 1천 원</w:t>
            </w:r>
          </w:p>
          <w:p w14:paraId="6D9C82FD" w14:textId="77777777" w:rsidR="00AC4B7C" w:rsidRPr="00BD6203" w:rsidRDefault="00AC4B7C" w:rsidP="007A72EA">
            <w:pPr>
              <w:spacing w:line="276" w:lineRule="auto"/>
              <w:ind w:leftChars="100" w:left="20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* 단, 영화제가 상영 일정을 변경하거나 취소한 경우, 수수료 없이 행사기간 내 취소 및 환불 가능</w:t>
            </w:r>
          </w:p>
          <w:p w14:paraId="285A065E" w14:textId="77777777" w:rsidR="00AC4B7C" w:rsidRPr="00BD6203" w:rsidRDefault="00AC4B7C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20B311B4" w14:textId="77777777" w:rsidR="00AC4B7C" w:rsidRPr="00BD6203" w:rsidRDefault="00AC4B7C" w:rsidP="00AC4B7C">
            <w:pPr>
              <w:pStyle w:val="aa"/>
              <w:numPr>
                <w:ilvl w:val="0"/>
                <w:numId w:val="2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문의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: BIFF 콜센터(1666-9177)</w:t>
            </w:r>
          </w:p>
          <w:p w14:paraId="1A0563F3" w14:textId="2D82779B" w:rsidR="00F45B58" w:rsidRDefault="00043A8D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운영</w:t>
            </w:r>
            <w:r w:rsidR="00821D3D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기간: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8</w:t>
            </w:r>
            <w:r w:rsidR="00AC4B7C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월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26</w:t>
            </w:r>
            <w:r w:rsidR="00AC4B7C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화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)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10</w:t>
            </w:r>
            <w:r w:rsidR="00AC4B7C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월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2</w:t>
            </w:r>
            <w:r w:rsidR="00AC4B7C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목</w:t>
            </w:r>
            <w:r w:rsidR="00AC4B7C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</w:t>
            </w:r>
          </w:p>
          <w:p w14:paraId="511520E2" w14:textId="01332DBC" w:rsidR="00F45B58" w:rsidRDefault="00F45B58" w:rsidP="007A72E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운영</w:t>
            </w:r>
            <w:r w:rsidR="00821D3D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시간:</w:t>
            </w:r>
            <w:r w:rsidR="00043A8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영화제 기간 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9:00 – 20:30</w:t>
            </w:r>
          </w:p>
          <w:p w14:paraId="10BAD9CB" w14:textId="6884DACB" w:rsidR="00AC4B7C" w:rsidRPr="00BD6203" w:rsidRDefault="00F45B58" w:rsidP="00821D3D">
            <w:pPr>
              <w:spacing w:line="276" w:lineRule="auto"/>
              <w:ind w:firstLineChars="600" w:firstLine="126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영화제 기간 외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10:00 – 17:00</w:t>
            </w:r>
          </w:p>
          <w:p w14:paraId="5FBE1849" w14:textId="416FEED4" w:rsidR="00AC4B7C" w:rsidRPr="00BD6203" w:rsidRDefault="00AC4B7C" w:rsidP="00821D3D">
            <w:pPr>
              <w:spacing w:line="276" w:lineRule="auto"/>
              <w:ind w:firstLineChars="600" w:firstLine="126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(점심 휴게시간</w:t>
            </w:r>
            <w:r w:rsidR="00043A8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12</w:t>
            </w:r>
            <w:r w:rsidR="00043A8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: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00</w:t>
            </w:r>
            <w:r w:rsidR="00821D3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- 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13</w:t>
            </w:r>
            <w:r w:rsidR="00043A8D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:</w:t>
            </w:r>
            <w:r w:rsidR="00F45B58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3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0, </w:t>
            </w:r>
            <w:r w:rsidR="00F45B58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영화제 기간 외 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주말 및 공휴일 </w:t>
            </w:r>
            <w:proofErr w:type="spellStart"/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미운영</w:t>
            </w:r>
            <w:proofErr w:type="spellEnd"/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</w:t>
            </w:r>
          </w:p>
        </w:tc>
      </w:tr>
    </w:tbl>
    <w:p w14:paraId="3CD46C9F" w14:textId="66F5B672" w:rsidR="00AC4B7C" w:rsidRPr="00F45B58" w:rsidRDefault="00AC4B7C" w:rsidP="00BE3220">
      <w:pPr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70ED52FD" w14:textId="1EF547BE" w:rsidR="00BD310F" w:rsidRPr="000704B3" w:rsidRDefault="005C5CA1" w:rsidP="000704B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sectPr w:rsidR="00BD310F" w:rsidRPr="000704B3" w:rsidSect="00EE2FD1">
      <w:headerReference w:type="default" r:id="rId10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14166" w14:textId="77777777" w:rsidR="008552D6" w:rsidRDefault="008552D6" w:rsidP="00660DF2">
      <w:pPr>
        <w:spacing w:after="0" w:line="240" w:lineRule="auto"/>
      </w:pPr>
      <w:r>
        <w:separator/>
      </w:r>
    </w:p>
  </w:endnote>
  <w:endnote w:type="continuationSeparator" w:id="0">
    <w:p w14:paraId="0FC788F8" w14:textId="77777777" w:rsidR="008552D6" w:rsidRDefault="008552D6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A24B" w14:textId="77777777" w:rsidR="008552D6" w:rsidRDefault="008552D6" w:rsidP="00660DF2">
      <w:pPr>
        <w:spacing w:after="0" w:line="240" w:lineRule="auto"/>
      </w:pPr>
      <w:r>
        <w:separator/>
      </w:r>
    </w:p>
  </w:footnote>
  <w:footnote w:type="continuationSeparator" w:id="0">
    <w:p w14:paraId="0FBA3ED8" w14:textId="77777777" w:rsidR="008552D6" w:rsidRDefault="008552D6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E0EFC" w14:textId="77777777" w:rsidR="00EB7E7E" w:rsidRDefault="00EB7E7E">
    <w:pPr>
      <w:pStyle w:val="a3"/>
    </w:pPr>
  </w:p>
  <w:p w14:paraId="711C2329" w14:textId="724DCA98" w:rsidR="0029326E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1E88">
      <w:t xml:space="preserve"> 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203A"/>
    <w:multiLevelType w:val="hybridMultilevel"/>
    <w:tmpl w:val="EE26D9B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CC158AD"/>
    <w:multiLevelType w:val="hybridMultilevel"/>
    <w:tmpl w:val="3D288596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 w16cid:durableId="227569494">
    <w:abstractNumId w:val="1"/>
  </w:num>
  <w:num w:numId="2" w16cid:durableId="922564198">
    <w:abstractNumId w:val="0"/>
  </w:num>
  <w:num w:numId="3" w16cid:durableId="1319069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51"/>
    <w:rsid w:val="00030FF6"/>
    <w:rsid w:val="00043A8D"/>
    <w:rsid w:val="00054F04"/>
    <w:rsid w:val="000704B3"/>
    <w:rsid w:val="00075A23"/>
    <w:rsid w:val="000768AD"/>
    <w:rsid w:val="00085AC0"/>
    <w:rsid w:val="00090D04"/>
    <w:rsid w:val="000A779C"/>
    <w:rsid w:val="000B16BC"/>
    <w:rsid w:val="000B411E"/>
    <w:rsid w:val="000B7257"/>
    <w:rsid w:val="000B768A"/>
    <w:rsid w:val="000C3D02"/>
    <w:rsid w:val="000C6484"/>
    <w:rsid w:val="000E44B9"/>
    <w:rsid w:val="000F1E88"/>
    <w:rsid w:val="000F2B43"/>
    <w:rsid w:val="00107156"/>
    <w:rsid w:val="00107606"/>
    <w:rsid w:val="0011717E"/>
    <w:rsid w:val="00121B20"/>
    <w:rsid w:val="00143D70"/>
    <w:rsid w:val="00151AB7"/>
    <w:rsid w:val="00190927"/>
    <w:rsid w:val="001A7AAB"/>
    <w:rsid w:val="001B1E44"/>
    <w:rsid w:val="001B737D"/>
    <w:rsid w:val="001B7856"/>
    <w:rsid w:val="001C0268"/>
    <w:rsid w:val="001C11B7"/>
    <w:rsid w:val="001C2105"/>
    <w:rsid w:val="001C2EA7"/>
    <w:rsid w:val="001C5253"/>
    <w:rsid w:val="001D30EF"/>
    <w:rsid w:val="001E6E2E"/>
    <w:rsid w:val="001F01D3"/>
    <w:rsid w:val="001F2B32"/>
    <w:rsid w:val="001F346E"/>
    <w:rsid w:val="001F4D53"/>
    <w:rsid w:val="00203C41"/>
    <w:rsid w:val="00220F10"/>
    <w:rsid w:val="002238FB"/>
    <w:rsid w:val="00243E26"/>
    <w:rsid w:val="00256381"/>
    <w:rsid w:val="002679FB"/>
    <w:rsid w:val="00273323"/>
    <w:rsid w:val="00287EA8"/>
    <w:rsid w:val="0029326E"/>
    <w:rsid w:val="002940FE"/>
    <w:rsid w:val="002A6C6D"/>
    <w:rsid w:val="002B0689"/>
    <w:rsid w:val="002B43DD"/>
    <w:rsid w:val="002B5367"/>
    <w:rsid w:val="002C1394"/>
    <w:rsid w:val="002C2F9D"/>
    <w:rsid w:val="002D4005"/>
    <w:rsid w:val="002D4A8F"/>
    <w:rsid w:val="002D560E"/>
    <w:rsid w:val="002D7338"/>
    <w:rsid w:val="002E725F"/>
    <w:rsid w:val="003040F4"/>
    <w:rsid w:val="00310B00"/>
    <w:rsid w:val="0031505F"/>
    <w:rsid w:val="00315C71"/>
    <w:rsid w:val="00317351"/>
    <w:rsid w:val="00330965"/>
    <w:rsid w:val="00330DA5"/>
    <w:rsid w:val="00331999"/>
    <w:rsid w:val="00334C1C"/>
    <w:rsid w:val="0035014D"/>
    <w:rsid w:val="00350206"/>
    <w:rsid w:val="00351A3C"/>
    <w:rsid w:val="00357137"/>
    <w:rsid w:val="003631AE"/>
    <w:rsid w:val="0036582A"/>
    <w:rsid w:val="00386346"/>
    <w:rsid w:val="00387A95"/>
    <w:rsid w:val="00392229"/>
    <w:rsid w:val="003B0CDF"/>
    <w:rsid w:val="003B133C"/>
    <w:rsid w:val="003B53CA"/>
    <w:rsid w:val="003D6ED3"/>
    <w:rsid w:val="003D74E7"/>
    <w:rsid w:val="003F72C1"/>
    <w:rsid w:val="00401A27"/>
    <w:rsid w:val="00407BCA"/>
    <w:rsid w:val="00412E58"/>
    <w:rsid w:val="0041521E"/>
    <w:rsid w:val="0041754F"/>
    <w:rsid w:val="004305C9"/>
    <w:rsid w:val="00434634"/>
    <w:rsid w:val="004515A1"/>
    <w:rsid w:val="00453B17"/>
    <w:rsid w:val="00454F98"/>
    <w:rsid w:val="00465813"/>
    <w:rsid w:val="00467405"/>
    <w:rsid w:val="004732CA"/>
    <w:rsid w:val="004826E1"/>
    <w:rsid w:val="00485E4F"/>
    <w:rsid w:val="00486CF7"/>
    <w:rsid w:val="00494EAA"/>
    <w:rsid w:val="004959BC"/>
    <w:rsid w:val="004C1E0E"/>
    <w:rsid w:val="004C25BB"/>
    <w:rsid w:val="004C26C8"/>
    <w:rsid w:val="004E141A"/>
    <w:rsid w:val="004E1DF5"/>
    <w:rsid w:val="004E3A0D"/>
    <w:rsid w:val="00524DD8"/>
    <w:rsid w:val="00525E96"/>
    <w:rsid w:val="00532E29"/>
    <w:rsid w:val="00537827"/>
    <w:rsid w:val="005413C4"/>
    <w:rsid w:val="00550AA8"/>
    <w:rsid w:val="00596EF8"/>
    <w:rsid w:val="005A3393"/>
    <w:rsid w:val="005B5429"/>
    <w:rsid w:val="005C1C1C"/>
    <w:rsid w:val="005C2175"/>
    <w:rsid w:val="005C5CA1"/>
    <w:rsid w:val="005D2DCE"/>
    <w:rsid w:val="005D61EA"/>
    <w:rsid w:val="005E2DC8"/>
    <w:rsid w:val="005E64A8"/>
    <w:rsid w:val="00620147"/>
    <w:rsid w:val="0063177B"/>
    <w:rsid w:val="00637222"/>
    <w:rsid w:val="006407F0"/>
    <w:rsid w:val="00642A55"/>
    <w:rsid w:val="00660DF2"/>
    <w:rsid w:val="00662E45"/>
    <w:rsid w:val="0066497F"/>
    <w:rsid w:val="00667DB9"/>
    <w:rsid w:val="00697BB9"/>
    <w:rsid w:val="006A0D93"/>
    <w:rsid w:val="006B1B7F"/>
    <w:rsid w:val="006B77DA"/>
    <w:rsid w:val="006C1747"/>
    <w:rsid w:val="006C7EE8"/>
    <w:rsid w:val="006E3DED"/>
    <w:rsid w:val="006F15DE"/>
    <w:rsid w:val="007069F6"/>
    <w:rsid w:val="007134F1"/>
    <w:rsid w:val="00734858"/>
    <w:rsid w:val="00751CC8"/>
    <w:rsid w:val="00761282"/>
    <w:rsid w:val="0077563E"/>
    <w:rsid w:val="00775B21"/>
    <w:rsid w:val="0077727D"/>
    <w:rsid w:val="00777D12"/>
    <w:rsid w:val="00786871"/>
    <w:rsid w:val="00787D0B"/>
    <w:rsid w:val="007A4045"/>
    <w:rsid w:val="007B7E47"/>
    <w:rsid w:val="007C2678"/>
    <w:rsid w:val="007C662B"/>
    <w:rsid w:val="007D485B"/>
    <w:rsid w:val="007E207D"/>
    <w:rsid w:val="007E4687"/>
    <w:rsid w:val="007E6169"/>
    <w:rsid w:val="007F347F"/>
    <w:rsid w:val="007F39CA"/>
    <w:rsid w:val="00801E39"/>
    <w:rsid w:val="00810E13"/>
    <w:rsid w:val="00821088"/>
    <w:rsid w:val="00821D3D"/>
    <w:rsid w:val="008279EB"/>
    <w:rsid w:val="00827DA0"/>
    <w:rsid w:val="00837869"/>
    <w:rsid w:val="008552D6"/>
    <w:rsid w:val="00867AE7"/>
    <w:rsid w:val="00877957"/>
    <w:rsid w:val="008A4980"/>
    <w:rsid w:val="008C1AE4"/>
    <w:rsid w:val="008C2D5B"/>
    <w:rsid w:val="008E35D5"/>
    <w:rsid w:val="0090255A"/>
    <w:rsid w:val="00903823"/>
    <w:rsid w:val="00923147"/>
    <w:rsid w:val="00932734"/>
    <w:rsid w:val="009366AA"/>
    <w:rsid w:val="00946A2C"/>
    <w:rsid w:val="00956CDA"/>
    <w:rsid w:val="009670FE"/>
    <w:rsid w:val="00976A13"/>
    <w:rsid w:val="009A3802"/>
    <w:rsid w:val="009B2772"/>
    <w:rsid w:val="009C03C8"/>
    <w:rsid w:val="009E2BEC"/>
    <w:rsid w:val="009E40CD"/>
    <w:rsid w:val="009F3E09"/>
    <w:rsid w:val="00A01ADE"/>
    <w:rsid w:val="00A13647"/>
    <w:rsid w:val="00A22DFB"/>
    <w:rsid w:val="00A246B6"/>
    <w:rsid w:val="00A24B62"/>
    <w:rsid w:val="00A262AF"/>
    <w:rsid w:val="00A27BB7"/>
    <w:rsid w:val="00A27F4E"/>
    <w:rsid w:val="00A370EA"/>
    <w:rsid w:val="00A4133F"/>
    <w:rsid w:val="00A42DFC"/>
    <w:rsid w:val="00A43BEC"/>
    <w:rsid w:val="00A56385"/>
    <w:rsid w:val="00A6011E"/>
    <w:rsid w:val="00A650BF"/>
    <w:rsid w:val="00A66CE6"/>
    <w:rsid w:val="00A70DAC"/>
    <w:rsid w:val="00A96D61"/>
    <w:rsid w:val="00AB0F0E"/>
    <w:rsid w:val="00AB11B2"/>
    <w:rsid w:val="00AB69DC"/>
    <w:rsid w:val="00AC4B7C"/>
    <w:rsid w:val="00AD0AD7"/>
    <w:rsid w:val="00AE03E6"/>
    <w:rsid w:val="00AE6A21"/>
    <w:rsid w:val="00AF29CD"/>
    <w:rsid w:val="00AF43C1"/>
    <w:rsid w:val="00B102DE"/>
    <w:rsid w:val="00B11CC3"/>
    <w:rsid w:val="00B11EA5"/>
    <w:rsid w:val="00B15904"/>
    <w:rsid w:val="00B15E79"/>
    <w:rsid w:val="00B40C51"/>
    <w:rsid w:val="00B57B5C"/>
    <w:rsid w:val="00B57D0B"/>
    <w:rsid w:val="00B64501"/>
    <w:rsid w:val="00B64A16"/>
    <w:rsid w:val="00B73595"/>
    <w:rsid w:val="00B81B94"/>
    <w:rsid w:val="00B821D7"/>
    <w:rsid w:val="00B859D5"/>
    <w:rsid w:val="00BA414D"/>
    <w:rsid w:val="00BA5AD5"/>
    <w:rsid w:val="00BB6741"/>
    <w:rsid w:val="00BD0045"/>
    <w:rsid w:val="00BD0D8D"/>
    <w:rsid w:val="00BD310F"/>
    <w:rsid w:val="00BE3220"/>
    <w:rsid w:val="00BE6C95"/>
    <w:rsid w:val="00BE7384"/>
    <w:rsid w:val="00C13FE6"/>
    <w:rsid w:val="00C229FF"/>
    <w:rsid w:val="00C30DF6"/>
    <w:rsid w:val="00C31FFC"/>
    <w:rsid w:val="00C33421"/>
    <w:rsid w:val="00C37C2D"/>
    <w:rsid w:val="00C51791"/>
    <w:rsid w:val="00C53DDF"/>
    <w:rsid w:val="00C56C29"/>
    <w:rsid w:val="00C60305"/>
    <w:rsid w:val="00C61027"/>
    <w:rsid w:val="00C63FF5"/>
    <w:rsid w:val="00C708FD"/>
    <w:rsid w:val="00C83B66"/>
    <w:rsid w:val="00CA07B9"/>
    <w:rsid w:val="00CA3813"/>
    <w:rsid w:val="00CA53A9"/>
    <w:rsid w:val="00CD4378"/>
    <w:rsid w:val="00CD5DAD"/>
    <w:rsid w:val="00CE2CA6"/>
    <w:rsid w:val="00CE6710"/>
    <w:rsid w:val="00D05EBD"/>
    <w:rsid w:val="00D364D9"/>
    <w:rsid w:val="00D41EBB"/>
    <w:rsid w:val="00D51689"/>
    <w:rsid w:val="00D55953"/>
    <w:rsid w:val="00D67B57"/>
    <w:rsid w:val="00D84E73"/>
    <w:rsid w:val="00DA10F0"/>
    <w:rsid w:val="00DA1AC5"/>
    <w:rsid w:val="00DB0FFB"/>
    <w:rsid w:val="00DC6F75"/>
    <w:rsid w:val="00DD3569"/>
    <w:rsid w:val="00DE4BA6"/>
    <w:rsid w:val="00E04521"/>
    <w:rsid w:val="00E15DB2"/>
    <w:rsid w:val="00E4601E"/>
    <w:rsid w:val="00E5041B"/>
    <w:rsid w:val="00E56B6D"/>
    <w:rsid w:val="00E773F2"/>
    <w:rsid w:val="00E90ED0"/>
    <w:rsid w:val="00EB1CD9"/>
    <w:rsid w:val="00EB6E8A"/>
    <w:rsid w:val="00EB7E7E"/>
    <w:rsid w:val="00ED3ED9"/>
    <w:rsid w:val="00ED70ED"/>
    <w:rsid w:val="00EE070A"/>
    <w:rsid w:val="00EE2FD1"/>
    <w:rsid w:val="00EF4FBF"/>
    <w:rsid w:val="00F0149E"/>
    <w:rsid w:val="00F04676"/>
    <w:rsid w:val="00F1588E"/>
    <w:rsid w:val="00F276F2"/>
    <w:rsid w:val="00F45B58"/>
    <w:rsid w:val="00F477EA"/>
    <w:rsid w:val="00F52D75"/>
    <w:rsid w:val="00F65827"/>
    <w:rsid w:val="00F8565A"/>
    <w:rsid w:val="00FA0C43"/>
    <w:rsid w:val="00FA14A7"/>
    <w:rsid w:val="00FA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semiHidden/>
    <w:unhideWhenUsed/>
    <w:rsid w:val="004959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nja.dict.nave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icket.biff.k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1DC74-A808-45E0-8198-0E97A9748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user</cp:lastModifiedBy>
  <cp:revision>7</cp:revision>
  <cp:lastPrinted>2025-08-28T04:22:00Z</cp:lastPrinted>
  <dcterms:created xsi:type="dcterms:W3CDTF">2025-08-28T02:03:00Z</dcterms:created>
  <dcterms:modified xsi:type="dcterms:W3CDTF">2025-08-28T06:52:00Z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