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EEB2A" w14:textId="4B242300" w:rsidR="00BA7B88" w:rsidRDefault="00AA10DE" w:rsidP="004B1A49">
      <w:pPr>
        <w:wordWrap/>
        <w:contextualSpacing/>
        <w:jc w:val="center"/>
        <w:rPr>
          <w:rFonts w:ascii="HY헤드라인M" w:eastAsia="HY헤드라인M" w:hAnsi="HY견고딕"/>
          <w:b/>
          <w:sz w:val="48"/>
          <w:szCs w:val="44"/>
          <w:shd w:val="clear" w:color="auto" w:fill="FFFFFF"/>
        </w:rPr>
      </w:pPr>
      <w:r w:rsidRPr="00BF1C31">
        <w:rPr>
          <w:rFonts w:ascii="HY헤드라인M" w:eastAsia="HY헤드라인M" w:hAnsi="HY견고딕" w:hint="eastAsia"/>
          <w:b/>
          <w:sz w:val="48"/>
          <w:szCs w:val="44"/>
          <w:shd w:val="clear" w:color="auto" w:fill="FFFFFF"/>
        </w:rPr>
        <w:t xml:space="preserve">제30회 부산국제영화제 </w:t>
      </w:r>
      <w:r w:rsidR="00C01F2D">
        <w:rPr>
          <w:rFonts w:ascii="HY헤드라인M" w:eastAsia="HY헤드라인M" w:hAnsi="HY견고딕" w:hint="eastAsia"/>
          <w:b/>
          <w:sz w:val="48"/>
          <w:szCs w:val="44"/>
          <w:shd w:val="clear" w:color="auto" w:fill="FFFFFF"/>
        </w:rPr>
        <w:t>포럼 비프</w:t>
      </w:r>
      <w:bookmarkStart w:id="0" w:name="_GoBack"/>
      <w:bookmarkEnd w:id="0"/>
    </w:p>
    <w:p w14:paraId="3602FE45" w14:textId="6B8F6B3E" w:rsidR="00BA7B88" w:rsidRPr="00BA7B88" w:rsidRDefault="00C01F2D" w:rsidP="00BA7B88">
      <w:pPr>
        <w:wordWrap/>
        <w:contextualSpacing/>
        <w:jc w:val="center"/>
        <w:rPr>
          <w:rFonts w:ascii="HY헤드라인M" w:eastAsia="HY헤드라인M" w:hAnsi="HY견고딕"/>
          <w:b/>
          <w:sz w:val="48"/>
          <w:szCs w:val="44"/>
          <w:shd w:val="clear" w:color="auto" w:fill="FFFFFF"/>
        </w:rPr>
      </w:pPr>
      <w:r>
        <w:rPr>
          <w:rFonts w:ascii="HY헤드라인M" w:eastAsia="HY헤드라인M" w:hAnsi="HY견고딕" w:hint="eastAsia"/>
          <w:b/>
          <w:sz w:val="48"/>
          <w:szCs w:val="44"/>
          <w:shd w:val="clear" w:color="auto" w:fill="FFFFFF"/>
        </w:rPr>
        <w:t>동서대학교 학술포럼 개최</w:t>
      </w:r>
      <w:r w:rsidR="0083681A">
        <w:rPr>
          <w:rFonts w:ascii="HY헤드라인M" w:eastAsia="HY헤드라인M" w:hAnsi="HY견고딕" w:hint="eastAsia"/>
          <w:b/>
          <w:sz w:val="48"/>
          <w:szCs w:val="44"/>
          <w:shd w:val="clear" w:color="auto" w:fill="FFFFFF"/>
        </w:rPr>
        <w:t>!</w:t>
      </w:r>
    </w:p>
    <w:p w14:paraId="35ECB8C9" w14:textId="77777777" w:rsidR="00BE3220" w:rsidRPr="009975AF" w:rsidRDefault="00BE3220" w:rsidP="004B1A49">
      <w:pPr>
        <w:wordWrap/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4AF4AF82" w14:textId="50109097" w:rsidR="007B3962" w:rsidRPr="003A7FC0" w:rsidRDefault="003A7FC0" w:rsidP="003A7FC0">
      <w:pPr>
        <w:pStyle w:val="ac"/>
        <w:wordWrap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3A7FC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부산국제영화제</w:t>
      </w:r>
      <w:r w:rsidRPr="003A7FC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지석영화연구소가 동서대학교와 </w:t>
      </w:r>
      <w:r w:rsidR="007F551B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협력</w:t>
      </w:r>
      <w:r w:rsidR="007F55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해</w:t>
      </w:r>
      <w:r w:rsidRPr="003A7FC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‘지역에서 세계로 향하는 </w:t>
      </w:r>
      <w:proofErr w:type="spellStart"/>
      <w:r w:rsidRPr="003A7FC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시각문화의</w:t>
      </w:r>
      <w:proofErr w:type="spellEnd"/>
      <w:r w:rsidRPr="003A7FC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미래’</w:t>
      </w:r>
      <w:proofErr w:type="spellStart"/>
      <w:r w:rsidRPr="003A7FC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를</w:t>
      </w:r>
      <w:proofErr w:type="spellEnd"/>
      <w:r w:rsidRPr="003A7FC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주제로 국제 </w:t>
      </w:r>
      <w:proofErr w:type="spellStart"/>
      <w:r w:rsidRPr="003A7FC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학술포럼을</w:t>
      </w:r>
      <w:proofErr w:type="spellEnd"/>
      <w:r w:rsidRPr="003A7FC0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7F551B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개최한다.</w:t>
      </w:r>
    </w:p>
    <w:p w14:paraId="6A1B503A" w14:textId="77777777" w:rsidR="003A7FC0" w:rsidRDefault="003A7FC0" w:rsidP="0083681A">
      <w:pPr>
        <w:pStyle w:val="ac"/>
        <w:wordWrap/>
        <w:spacing w:line="276" w:lineRule="auto"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</w:p>
    <w:p w14:paraId="6FDC634A" w14:textId="0177C05D" w:rsidR="009975AF" w:rsidRDefault="0083681A" w:rsidP="0083681A">
      <w:pPr>
        <w:pStyle w:val="ac"/>
        <w:wordWrap/>
        <w:spacing w:line="276" w:lineRule="auto"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83681A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‘지역에서</w:t>
      </w:r>
      <w:r w:rsidRPr="0083681A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 xml:space="preserve"> 세계로 향하는 시각문화의 미래’</w:t>
      </w:r>
    </w:p>
    <w:p w14:paraId="7B310629" w14:textId="5FEDB4EA" w:rsidR="00FB2801" w:rsidRPr="00496B48" w:rsidRDefault="00FB2801" w:rsidP="0083681A">
      <w:pPr>
        <w:pStyle w:val="ac"/>
        <w:wordWrap/>
        <w:spacing w:line="276" w:lineRule="auto"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 w:rsidRPr="00FB2801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디지털·AI·스트리밍 시대, 지역 시각문화의 세계적 조명</w:t>
      </w:r>
    </w:p>
    <w:p w14:paraId="77E80BD5" w14:textId="77777777" w:rsidR="00953F04" w:rsidRDefault="00953F04" w:rsidP="004B1A49">
      <w:pPr>
        <w:wordWrap/>
        <w:spacing w:after="0" w:line="276" w:lineRule="auto"/>
        <w:rPr>
          <w:b/>
          <w:sz w:val="21"/>
          <w:szCs w:val="21"/>
          <w:u w:val="single"/>
        </w:rPr>
      </w:pPr>
    </w:p>
    <w:p w14:paraId="00D2A6AF" w14:textId="4F364007" w:rsidR="003F496B" w:rsidRDefault="007F6E5B" w:rsidP="004B1A49">
      <w:pPr>
        <w:wordWrap/>
        <w:spacing w:after="0" w:line="276" w:lineRule="auto"/>
        <w:rPr>
          <w:sz w:val="21"/>
          <w:szCs w:val="21"/>
          <w:u w:val="single"/>
        </w:rPr>
      </w:pPr>
      <w:r w:rsidRPr="007F6E5B">
        <w:rPr>
          <w:rFonts w:hint="eastAsia"/>
          <w:sz w:val="21"/>
          <w:szCs w:val="21"/>
          <w:u w:val="single"/>
        </w:rPr>
        <w:t>제</w:t>
      </w:r>
      <w:r w:rsidRPr="007F6E5B">
        <w:rPr>
          <w:sz w:val="21"/>
          <w:szCs w:val="21"/>
          <w:u w:val="single"/>
        </w:rPr>
        <w:t>30회 부산국제영화제 포럼 비프의 일환으로 마련된 이번 학술포럼에서는 영상 콘텐츠와 시각 디자인, 애니메이션, 영화 등 다양한 분야의 세계적인 권위자들이 참석해 시각문화에 대한 인사이트를 나누고 실천적인 방향</w:t>
      </w:r>
      <w:r w:rsidR="007F551B">
        <w:rPr>
          <w:rFonts w:hint="eastAsia"/>
          <w:sz w:val="21"/>
          <w:szCs w:val="21"/>
          <w:u w:val="single"/>
        </w:rPr>
        <w:t>을</w:t>
      </w:r>
      <w:r w:rsidRPr="007F6E5B">
        <w:rPr>
          <w:sz w:val="21"/>
          <w:szCs w:val="21"/>
          <w:u w:val="single"/>
        </w:rPr>
        <w:t xml:space="preserve"> 모색</w:t>
      </w:r>
      <w:r w:rsidR="007F551B">
        <w:rPr>
          <w:rFonts w:hint="eastAsia"/>
          <w:sz w:val="21"/>
          <w:szCs w:val="21"/>
          <w:u w:val="single"/>
        </w:rPr>
        <w:t>한다</w:t>
      </w:r>
      <w:r w:rsidRPr="007F6E5B">
        <w:rPr>
          <w:sz w:val="21"/>
          <w:szCs w:val="21"/>
          <w:u w:val="single"/>
        </w:rPr>
        <w:t>.</w:t>
      </w:r>
    </w:p>
    <w:p w14:paraId="3225B9E6" w14:textId="77777777" w:rsidR="007F6E5B" w:rsidRDefault="007F6E5B" w:rsidP="004B1A49">
      <w:pPr>
        <w:wordWrap/>
        <w:spacing w:after="0" w:line="276" w:lineRule="auto"/>
        <w:rPr>
          <w:b/>
          <w:sz w:val="21"/>
          <w:szCs w:val="21"/>
          <w:u w:val="single"/>
        </w:rPr>
      </w:pPr>
    </w:p>
    <w:p w14:paraId="626919AF" w14:textId="2BFAAB70" w:rsidR="00417C80" w:rsidRDefault="0046606B" w:rsidP="00B93265">
      <w:pPr>
        <w:wordWrap/>
        <w:spacing w:after="0" w:line="276" w:lineRule="auto"/>
        <w:jc w:val="center"/>
        <w:rPr>
          <w:noProof/>
          <w:sz w:val="21"/>
          <w:szCs w:val="21"/>
        </w:rPr>
      </w:pPr>
      <w:r>
        <w:rPr>
          <w:sz w:val="21"/>
          <w:szCs w:val="21"/>
        </w:rPr>
        <w:pict w14:anchorId="68D923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5pt;height:198.75pt">
            <v:imagedata r:id="rId7" o:title="1"/>
          </v:shape>
        </w:pict>
      </w:r>
      <w:r w:rsidR="00B93265">
        <w:rPr>
          <w:sz w:val="21"/>
          <w:szCs w:val="21"/>
        </w:rPr>
        <w:t xml:space="preserve"> </w:t>
      </w:r>
      <w:r w:rsidR="00CB1223" w:rsidRPr="00B93265">
        <w:rPr>
          <w:noProof/>
          <w:sz w:val="21"/>
          <w:szCs w:val="21"/>
        </w:rPr>
        <w:drawing>
          <wp:inline distT="0" distB="0" distL="0" distR="0" wp14:anchorId="5DCFFE0A" wp14:editId="127700B3">
            <wp:extent cx="1677042" cy="2520000"/>
            <wp:effectExtent l="0" t="0" r="0" b="0"/>
            <wp:docPr id="1" name="그림 1" descr="C:\Users\biff\AppData\Local\Microsoft\Windows\INetCache\Content.Word\2. sunliju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iff\AppData\Local\Microsoft\Windows\INetCache\Content.Word\2. sunliju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042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3265">
        <w:rPr>
          <w:sz w:val="21"/>
          <w:szCs w:val="21"/>
        </w:rPr>
        <w:t xml:space="preserve"> </w:t>
      </w:r>
      <w:r>
        <w:rPr>
          <w:noProof/>
          <w:sz w:val="21"/>
          <w:szCs w:val="21"/>
        </w:rPr>
        <w:pict w14:anchorId="63903436">
          <v:shape id="_x0000_i1026" type="#_x0000_t75" style="width:142.5pt;height:198.75pt">
            <v:imagedata r:id="rId9" o:title="3" cropleft="3200f" cropright="33250f"/>
          </v:shape>
        </w:pict>
      </w:r>
    </w:p>
    <w:p w14:paraId="4A8FA5E1" w14:textId="461E3ED8" w:rsidR="00B93265" w:rsidRDefault="00B93265" w:rsidP="00B93265">
      <w:pPr>
        <w:wordWrap/>
        <w:spacing w:after="0" w:line="276" w:lineRule="auto"/>
        <w:jc w:val="center"/>
        <w:rPr>
          <w:noProof/>
          <w:sz w:val="18"/>
          <w:szCs w:val="21"/>
        </w:rPr>
      </w:pPr>
      <w:r w:rsidRPr="003F496B">
        <w:rPr>
          <w:noProof/>
          <w:sz w:val="18"/>
          <w:szCs w:val="21"/>
        </w:rPr>
        <w:t>(</w:t>
      </w:r>
      <w:r w:rsidRPr="003F496B">
        <w:rPr>
          <w:rFonts w:hint="eastAsia"/>
          <w:noProof/>
          <w:sz w:val="18"/>
          <w:szCs w:val="21"/>
        </w:rPr>
        <w:t>왼쪽부터)</w:t>
      </w:r>
      <w:r w:rsidRPr="003F496B">
        <w:rPr>
          <w:noProof/>
          <w:sz w:val="18"/>
          <w:szCs w:val="21"/>
        </w:rPr>
        <w:t xml:space="preserve"> </w:t>
      </w:r>
      <w:r w:rsidRPr="003F496B">
        <w:rPr>
          <w:rFonts w:hint="eastAsia"/>
          <w:noProof/>
          <w:sz w:val="18"/>
          <w:szCs w:val="21"/>
        </w:rPr>
        <w:t>마이클 영,</w:t>
      </w:r>
      <w:r w:rsidRPr="003F496B">
        <w:rPr>
          <w:noProof/>
          <w:sz w:val="18"/>
          <w:szCs w:val="21"/>
        </w:rPr>
        <w:t xml:space="preserve"> </w:t>
      </w:r>
      <w:r w:rsidRPr="003F496B">
        <w:rPr>
          <w:rFonts w:hint="eastAsia"/>
          <w:noProof/>
          <w:sz w:val="18"/>
          <w:szCs w:val="21"/>
        </w:rPr>
        <w:t>순리쥔,</w:t>
      </w:r>
      <w:r w:rsidRPr="003F496B">
        <w:rPr>
          <w:noProof/>
          <w:sz w:val="18"/>
          <w:szCs w:val="21"/>
        </w:rPr>
        <w:t xml:space="preserve"> </w:t>
      </w:r>
      <w:r w:rsidRPr="003F496B">
        <w:rPr>
          <w:rFonts w:hint="eastAsia"/>
          <w:noProof/>
          <w:sz w:val="18"/>
          <w:szCs w:val="21"/>
        </w:rPr>
        <w:t>에릭 오</w:t>
      </w:r>
    </w:p>
    <w:p w14:paraId="115DB9AA" w14:textId="77777777" w:rsidR="003F496B" w:rsidRPr="003F496B" w:rsidRDefault="003F496B" w:rsidP="00B93265">
      <w:pPr>
        <w:wordWrap/>
        <w:spacing w:after="0" w:line="276" w:lineRule="auto"/>
        <w:jc w:val="center"/>
        <w:rPr>
          <w:sz w:val="18"/>
          <w:szCs w:val="21"/>
        </w:rPr>
      </w:pPr>
    </w:p>
    <w:p w14:paraId="6A7D1C20" w14:textId="725702EB" w:rsidR="003C5522" w:rsidRDefault="00B660A5" w:rsidP="007F551B">
      <w:pPr>
        <w:wordWrap/>
        <w:spacing w:after="0" w:line="276" w:lineRule="auto"/>
      </w:pPr>
      <w:r w:rsidRPr="00B660A5">
        <w:rPr>
          <w:rFonts w:hint="eastAsia"/>
        </w:rPr>
        <w:t>뉴욕필름아카데미</w:t>
      </w:r>
      <w:r w:rsidRPr="00B660A5">
        <w:t xml:space="preserve"> 총장 마이클 영, </w:t>
      </w:r>
      <w:r w:rsidRPr="00B87E0E">
        <w:t>베이징필름아카데미</w:t>
      </w:r>
      <w:r w:rsidR="00BF7FC2" w:rsidRPr="00B87E0E">
        <w:rPr>
          <w:rFonts w:hint="eastAsia"/>
        </w:rPr>
        <w:t xml:space="preserve"> 교수이자 중국애니메이션연구</w:t>
      </w:r>
      <w:r w:rsidR="008E3210" w:rsidRPr="00B87E0E">
        <w:rPr>
          <w:rFonts w:hint="eastAsia"/>
        </w:rPr>
        <w:t xml:space="preserve">소 </w:t>
      </w:r>
      <w:r w:rsidR="00BF7FC2" w:rsidRPr="00B87E0E">
        <w:rPr>
          <w:rFonts w:hint="eastAsia"/>
        </w:rPr>
        <w:t xml:space="preserve">소장인 </w:t>
      </w:r>
      <w:proofErr w:type="spellStart"/>
      <w:r w:rsidRPr="00B87E0E">
        <w:t>순리쥔</w:t>
      </w:r>
      <w:proofErr w:type="spellEnd"/>
      <w:r w:rsidRPr="00B87E0E">
        <w:t xml:space="preserve">, </w:t>
      </w:r>
      <w:r w:rsidR="00BF7FC2" w:rsidRPr="00B87E0E">
        <w:rPr>
          <w:rFonts w:hint="eastAsia"/>
        </w:rPr>
        <w:t>올해 아카데미</w:t>
      </w:r>
      <w:r w:rsidR="00B87E0E" w:rsidRPr="00B87E0E">
        <w:rPr>
          <w:rFonts w:hint="eastAsia"/>
        </w:rPr>
        <w:t xml:space="preserve">상 </w:t>
      </w:r>
      <w:r w:rsidR="00BF7FC2" w:rsidRPr="00B87E0E">
        <w:rPr>
          <w:rFonts w:hint="eastAsia"/>
        </w:rPr>
        <w:t xml:space="preserve">단편 애니메이션 후보에 오른 </w:t>
      </w:r>
      <w:r w:rsidRPr="00B87E0E">
        <w:t>애니메이션 감독 에릭 오가 연사로 초청</w:t>
      </w:r>
      <w:r w:rsidR="00170ACC" w:rsidRPr="00B87E0E">
        <w:rPr>
          <w:rFonts w:hint="eastAsia"/>
        </w:rPr>
        <w:t>되어</w:t>
      </w:r>
      <w:r w:rsidRPr="00B87E0E">
        <w:t xml:space="preserve"> 글로벌 시대 속 시각적 상상력의 의미와 역할을 탐구</w:t>
      </w:r>
      <w:r w:rsidR="00170ACC" w:rsidRPr="00B87E0E">
        <w:rPr>
          <w:rFonts w:hint="eastAsia"/>
        </w:rPr>
        <w:t>한다</w:t>
      </w:r>
      <w:r w:rsidRPr="00B87E0E">
        <w:t xml:space="preserve">. </w:t>
      </w:r>
      <w:r w:rsidRPr="00B660A5">
        <w:t xml:space="preserve">이번 포럼에서는 디지털 미디어, 인공지능, 스트리밍 플랫폼 등 기술 혁신이 불러온 시각문화의 변화를 중심으로, 지역 문화의 시각적 표현이 </w:t>
      </w:r>
      <w:r w:rsidR="00901C40" w:rsidRPr="00B660A5">
        <w:t xml:space="preserve">어떻게 </w:t>
      </w:r>
      <w:r w:rsidRPr="00B660A5">
        <w:t xml:space="preserve">세계와 접속하고 지속 가능한 발전 모델로 </w:t>
      </w:r>
      <w:r w:rsidR="007F551B">
        <w:rPr>
          <w:rFonts w:hint="eastAsia"/>
        </w:rPr>
        <w:t xml:space="preserve">확장될 수 있는지를 </w:t>
      </w:r>
      <w:r w:rsidRPr="00B660A5">
        <w:t>집중 조명</w:t>
      </w:r>
      <w:r w:rsidR="00170ACC">
        <w:rPr>
          <w:rFonts w:hint="eastAsia"/>
        </w:rPr>
        <w:t>할 예정이다</w:t>
      </w:r>
      <w:r>
        <w:rPr>
          <w:rFonts w:hint="eastAsia"/>
        </w:rPr>
        <w:t>.</w:t>
      </w:r>
    </w:p>
    <w:p w14:paraId="7D105B2E" w14:textId="77777777" w:rsidR="007F551B" w:rsidRPr="00170ACC" w:rsidRDefault="007F551B" w:rsidP="007F551B">
      <w:pPr>
        <w:wordWrap/>
        <w:spacing w:after="0" w:line="276" w:lineRule="auto"/>
      </w:pPr>
    </w:p>
    <w:p w14:paraId="49916CD8" w14:textId="641DE3C2" w:rsidR="007F6E5B" w:rsidRDefault="007F6E5B" w:rsidP="007F6E5B">
      <w:pPr>
        <w:wordWrap/>
        <w:spacing w:after="0" w:line="276" w:lineRule="auto"/>
      </w:pPr>
      <w:r>
        <w:rPr>
          <w:rFonts w:hint="eastAsia"/>
        </w:rPr>
        <w:lastRenderedPageBreak/>
        <w:t>또한</w:t>
      </w:r>
      <w:r>
        <w:t>, 지역의 역사·전통·생활방식에서 비롯된 시각 언어와 서사가 글로벌 시장에서 정체성을 가진 콘텐츠로 강한 생명력을 발휘하는 흐름</w:t>
      </w:r>
      <w:r w:rsidR="00901C40">
        <w:rPr>
          <w:rFonts w:hint="eastAsia"/>
        </w:rPr>
        <w:t xml:space="preserve">과 </w:t>
      </w:r>
      <w:r>
        <w:t>세계화가 진전될수록 오히려 지역성이</w:t>
      </w:r>
      <w:r w:rsidR="002107D1">
        <w:t xml:space="preserve"> </w:t>
      </w:r>
      <w:r>
        <w:t>창의성과 차별성의 핵심 자원이 되는 시대적 맥락을 살펴본다</w:t>
      </w:r>
      <w:r w:rsidR="00154CC0">
        <w:t>.</w:t>
      </w:r>
      <w:r w:rsidR="00154CC0">
        <w:rPr>
          <w:rFonts w:hint="eastAsia"/>
        </w:rPr>
        <w:t xml:space="preserve"> </w:t>
      </w:r>
      <w:r w:rsidR="00ED5919">
        <w:t xml:space="preserve">이 자리를 통해 지역 기반 시각 문화가 세계 무대에서 새로운 의미와 미래를 창출하는 과정을 살펴보며, 창작자·연구자·학생들의 교류와 협력이 확산되는 계기가 될 것으로 </w:t>
      </w:r>
      <w:r w:rsidR="00ED5919">
        <w:rPr>
          <w:rFonts w:hint="eastAsia"/>
        </w:rPr>
        <w:t>기대된다.</w:t>
      </w:r>
    </w:p>
    <w:p w14:paraId="039442EA" w14:textId="77777777" w:rsidR="00ED5919" w:rsidRDefault="00ED5919" w:rsidP="007F6E5B">
      <w:pPr>
        <w:wordWrap/>
        <w:spacing w:after="0" w:line="276" w:lineRule="auto"/>
      </w:pPr>
    </w:p>
    <w:p w14:paraId="20E5C064" w14:textId="0995DECA" w:rsidR="003E7042" w:rsidRDefault="00610F98" w:rsidP="004B1A49">
      <w:pPr>
        <w:wordWrap/>
        <w:spacing w:after="0" w:line="276" w:lineRule="auto"/>
        <w:contextualSpacing/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</w:pP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부산국제영화제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포럼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비프와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동서대학교가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 w:rsidR="00657A97"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공동으로</w:t>
      </w:r>
      <w:r w:rsidR="00657A97"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 w:rsidR="00657A97"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주최하는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이번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포럼은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영화제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기간인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>9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월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>19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일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(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금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)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영상산업센터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>
        <w:rPr>
          <w:rFonts w:ascii="Segoe UI" w:hAnsi="Segoe UI" w:cs="Segoe UI"/>
          <w:color w:val="333333"/>
          <w:spacing w:val="-8"/>
          <w:sz w:val="21"/>
          <w:szCs w:val="21"/>
          <w:shd w:val="clear" w:color="auto" w:fill="FFFFFF"/>
        </w:rPr>
        <w:t>11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층에서</w:t>
      </w:r>
      <w:r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 xml:space="preserve"> </w:t>
      </w:r>
      <w:r w:rsidR="007F551B"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진행된다</w:t>
      </w:r>
      <w:r w:rsidR="007F551B">
        <w:rPr>
          <w:rFonts w:ascii="Segoe UI" w:hAnsi="Segoe UI" w:cs="Segoe UI" w:hint="eastAsia"/>
          <w:color w:val="333333"/>
          <w:spacing w:val="-8"/>
          <w:sz w:val="21"/>
          <w:szCs w:val="21"/>
          <w:shd w:val="clear" w:color="auto" w:fill="FFFFFF"/>
        </w:rPr>
        <w:t>.</w:t>
      </w:r>
    </w:p>
    <w:p w14:paraId="16AEC90A" w14:textId="77777777" w:rsidR="00587249" w:rsidRPr="00587249" w:rsidRDefault="00587249" w:rsidP="004B1A49">
      <w:pPr>
        <w:wordWrap/>
        <w:spacing w:after="0" w:line="276" w:lineRule="auto"/>
        <w:contextualSpacing/>
      </w:pPr>
    </w:p>
    <w:p w14:paraId="6EEF3967" w14:textId="6213FF70" w:rsidR="005C5CA1" w:rsidRPr="004A5AE2" w:rsidRDefault="005C5CA1" w:rsidP="004B1A49">
      <w:pPr>
        <w:wordWrap/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6276A1F3" w14:textId="6EBB7E71" w:rsidR="00E05FD6" w:rsidRPr="007D642E" w:rsidRDefault="005C5CA1" w:rsidP="004B1A49">
      <w:pPr>
        <w:wordWrap/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sectPr w:rsidR="00E05FD6" w:rsidRPr="007D642E" w:rsidSect="00EE2FD1">
      <w:headerReference w:type="default" r:id="rId10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9B0D3" w14:textId="77777777" w:rsidR="0046606B" w:rsidRDefault="0046606B" w:rsidP="00660DF2">
      <w:pPr>
        <w:spacing w:after="0" w:line="240" w:lineRule="auto"/>
      </w:pPr>
      <w:r>
        <w:separator/>
      </w:r>
    </w:p>
  </w:endnote>
  <w:endnote w:type="continuationSeparator" w:id="0">
    <w:p w14:paraId="4E692FB1" w14:textId="77777777" w:rsidR="0046606B" w:rsidRDefault="0046606B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4FCE6" w14:textId="77777777" w:rsidR="0046606B" w:rsidRDefault="0046606B" w:rsidP="00660DF2">
      <w:pPr>
        <w:spacing w:after="0" w:line="240" w:lineRule="auto"/>
      </w:pPr>
      <w:r>
        <w:separator/>
      </w:r>
    </w:p>
  </w:footnote>
  <w:footnote w:type="continuationSeparator" w:id="0">
    <w:p w14:paraId="626B69D9" w14:textId="77777777" w:rsidR="0046606B" w:rsidRDefault="0046606B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891385" w:rsidRDefault="00891385">
    <w:pPr>
      <w:pStyle w:val="a3"/>
    </w:pPr>
  </w:p>
  <w:p w14:paraId="1880B0A2" w14:textId="3DFAB29F" w:rsidR="00891385" w:rsidRDefault="00891385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  <w:r w:rsidR="00140DFE">
      <w:t>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02114"/>
    <w:rsid w:val="00005646"/>
    <w:rsid w:val="00005740"/>
    <w:rsid w:val="0000794A"/>
    <w:rsid w:val="00011733"/>
    <w:rsid w:val="000137B3"/>
    <w:rsid w:val="000164A4"/>
    <w:rsid w:val="00030FAA"/>
    <w:rsid w:val="00030FF6"/>
    <w:rsid w:val="00033D20"/>
    <w:rsid w:val="000452BE"/>
    <w:rsid w:val="00054F04"/>
    <w:rsid w:val="000639B7"/>
    <w:rsid w:val="00075A23"/>
    <w:rsid w:val="00076462"/>
    <w:rsid w:val="000768AD"/>
    <w:rsid w:val="00083AE9"/>
    <w:rsid w:val="00085A73"/>
    <w:rsid w:val="00090D04"/>
    <w:rsid w:val="0009576C"/>
    <w:rsid w:val="000A6134"/>
    <w:rsid w:val="000A779C"/>
    <w:rsid w:val="000A77AC"/>
    <w:rsid w:val="000B16BC"/>
    <w:rsid w:val="000C6484"/>
    <w:rsid w:val="000D0DE4"/>
    <w:rsid w:val="000D6A7D"/>
    <w:rsid w:val="000E035B"/>
    <w:rsid w:val="000E3D8C"/>
    <w:rsid w:val="000F2B43"/>
    <w:rsid w:val="000F3A17"/>
    <w:rsid w:val="0010202A"/>
    <w:rsid w:val="00105691"/>
    <w:rsid w:val="0010600E"/>
    <w:rsid w:val="00107156"/>
    <w:rsid w:val="00107606"/>
    <w:rsid w:val="0011717E"/>
    <w:rsid w:val="00121B20"/>
    <w:rsid w:val="00127FB9"/>
    <w:rsid w:val="00140DFE"/>
    <w:rsid w:val="001410A7"/>
    <w:rsid w:val="001412E6"/>
    <w:rsid w:val="00152B0B"/>
    <w:rsid w:val="00154CC0"/>
    <w:rsid w:val="0016011D"/>
    <w:rsid w:val="0016342A"/>
    <w:rsid w:val="00170ACC"/>
    <w:rsid w:val="00190927"/>
    <w:rsid w:val="00196ACA"/>
    <w:rsid w:val="001A7AAB"/>
    <w:rsid w:val="001B5E74"/>
    <w:rsid w:val="001B737D"/>
    <w:rsid w:val="001B7856"/>
    <w:rsid w:val="001C0268"/>
    <w:rsid w:val="001C03F0"/>
    <w:rsid w:val="001C11B7"/>
    <w:rsid w:val="001C2EA7"/>
    <w:rsid w:val="001C5253"/>
    <w:rsid w:val="001D30EF"/>
    <w:rsid w:val="001D6CE7"/>
    <w:rsid w:val="001D71DD"/>
    <w:rsid w:val="001E0EC0"/>
    <w:rsid w:val="001E1B42"/>
    <w:rsid w:val="001F06A5"/>
    <w:rsid w:val="001F2EE8"/>
    <w:rsid w:val="001F346E"/>
    <w:rsid w:val="001F4D53"/>
    <w:rsid w:val="00202645"/>
    <w:rsid w:val="00203C41"/>
    <w:rsid w:val="00204A5F"/>
    <w:rsid w:val="002077EE"/>
    <w:rsid w:val="002107D1"/>
    <w:rsid w:val="00210862"/>
    <w:rsid w:val="00216257"/>
    <w:rsid w:val="002229B4"/>
    <w:rsid w:val="002238FB"/>
    <w:rsid w:val="002239DC"/>
    <w:rsid w:val="002241F0"/>
    <w:rsid w:val="0022468A"/>
    <w:rsid w:val="00247100"/>
    <w:rsid w:val="00255573"/>
    <w:rsid w:val="00256381"/>
    <w:rsid w:val="00266E01"/>
    <w:rsid w:val="002679FB"/>
    <w:rsid w:val="00273323"/>
    <w:rsid w:val="00273A4E"/>
    <w:rsid w:val="002767C5"/>
    <w:rsid w:val="00276AE9"/>
    <w:rsid w:val="00281692"/>
    <w:rsid w:val="00287EA8"/>
    <w:rsid w:val="002940FE"/>
    <w:rsid w:val="002A252F"/>
    <w:rsid w:val="002A3513"/>
    <w:rsid w:val="002A47D9"/>
    <w:rsid w:val="002A5E08"/>
    <w:rsid w:val="002A6C6D"/>
    <w:rsid w:val="002B41AB"/>
    <w:rsid w:val="002B43DD"/>
    <w:rsid w:val="002B476E"/>
    <w:rsid w:val="002B6EF6"/>
    <w:rsid w:val="002C2F9D"/>
    <w:rsid w:val="002D0EEF"/>
    <w:rsid w:val="002D4005"/>
    <w:rsid w:val="002D73D8"/>
    <w:rsid w:val="002E560A"/>
    <w:rsid w:val="002F3B05"/>
    <w:rsid w:val="00310533"/>
    <w:rsid w:val="00310B00"/>
    <w:rsid w:val="003131E1"/>
    <w:rsid w:val="0031537C"/>
    <w:rsid w:val="0032608B"/>
    <w:rsid w:val="00326BCC"/>
    <w:rsid w:val="00330DA5"/>
    <w:rsid w:val="00331999"/>
    <w:rsid w:val="00336F3D"/>
    <w:rsid w:val="00337F0F"/>
    <w:rsid w:val="00343FDD"/>
    <w:rsid w:val="00347470"/>
    <w:rsid w:val="00347792"/>
    <w:rsid w:val="00350206"/>
    <w:rsid w:val="00354654"/>
    <w:rsid w:val="0035625E"/>
    <w:rsid w:val="00357137"/>
    <w:rsid w:val="00357687"/>
    <w:rsid w:val="0036239D"/>
    <w:rsid w:val="00363B6C"/>
    <w:rsid w:val="00375447"/>
    <w:rsid w:val="003769D3"/>
    <w:rsid w:val="003842F2"/>
    <w:rsid w:val="00386346"/>
    <w:rsid w:val="00392229"/>
    <w:rsid w:val="003A2664"/>
    <w:rsid w:val="003A2866"/>
    <w:rsid w:val="003A7FC0"/>
    <w:rsid w:val="003B0CDF"/>
    <w:rsid w:val="003B133C"/>
    <w:rsid w:val="003B53CA"/>
    <w:rsid w:val="003C5522"/>
    <w:rsid w:val="003D1499"/>
    <w:rsid w:val="003D455E"/>
    <w:rsid w:val="003E0E8D"/>
    <w:rsid w:val="003E6326"/>
    <w:rsid w:val="003E7042"/>
    <w:rsid w:val="003F496B"/>
    <w:rsid w:val="00401A27"/>
    <w:rsid w:val="004023A4"/>
    <w:rsid w:val="00407BCA"/>
    <w:rsid w:val="00410F82"/>
    <w:rsid w:val="0041521E"/>
    <w:rsid w:val="0041754F"/>
    <w:rsid w:val="00417C80"/>
    <w:rsid w:val="00417E10"/>
    <w:rsid w:val="00421EBF"/>
    <w:rsid w:val="00427575"/>
    <w:rsid w:val="004302D5"/>
    <w:rsid w:val="00432123"/>
    <w:rsid w:val="00434634"/>
    <w:rsid w:val="0043688C"/>
    <w:rsid w:val="004439DF"/>
    <w:rsid w:val="00446D09"/>
    <w:rsid w:val="004515A1"/>
    <w:rsid w:val="004549A7"/>
    <w:rsid w:val="00454CAA"/>
    <w:rsid w:val="00454F98"/>
    <w:rsid w:val="004631EA"/>
    <w:rsid w:val="00465330"/>
    <w:rsid w:val="00465813"/>
    <w:rsid w:val="0046606B"/>
    <w:rsid w:val="00467405"/>
    <w:rsid w:val="004732CA"/>
    <w:rsid w:val="00473C01"/>
    <w:rsid w:val="00477600"/>
    <w:rsid w:val="004826E1"/>
    <w:rsid w:val="00485E4F"/>
    <w:rsid w:val="00486CF7"/>
    <w:rsid w:val="004911BA"/>
    <w:rsid w:val="00494EAA"/>
    <w:rsid w:val="00496210"/>
    <w:rsid w:val="00496B48"/>
    <w:rsid w:val="004A1CAF"/>
    <w:rsid w:val="004A7233"/>
    <w:rsid w:val="004B14B2"/>
    <w:rsid w:val="004B1A49"/>
    <w:rsid w:val="004B2167"/>
    <w:rsid w:val="004B5E9D"/>
    <w:rsid w:val="004C25BB"/>
    <w:rsid w:val="004C26C8"/>
    <w:rsid w:val="004C50DB"/>
    <w:rsid w:val="004E141A"/>
    <w:rsid w:val="004E1DF5"/>
    <w:rsid w:val="004E3122"/>
    <w:rsid w:val="004F4567"/>
    <w:rsid w:val="004F5013"/>
    <w:rsid w:val="00501D8E"/>
    <w:rsid w:val="00504277"/>
    <w:rsid w:val="00505E9F"/>
    <w:rsid w:val="00512A29"/>
    <w:rsid w:val="0051467F"/>
    <w:rsid w:val="00515C83"/>
    <w:rsid w:val="00524DD8"/>
    <w:rsid w:val="00527BCB"/>
    <w:rsid w:val="00531EC7"/>
    <w:rsid w:val="00532E29"/>
    <w:rsid w:val="005362F5"/>
    <w:rsid w:val="005413C4"/>
    <w:rsid w:val="00545DF1"/>
    <w:rsid w:val="00546955"/>
    <w:rsid w:val="00547F05"/>
    <w:rsid w:val="00580078"/>
    <w:rsid w:val="0058705B"/>
    <w:rsid w:val="00587249"/>
    <w:rsid w:val="00596EF8"/>
    <w:rsid w:val="005A3393"/>
    <w:rsid w:val="005A6A06"/>
    <w:rsid w:val="005B05A2"/>
    <w:rsid w:val="005C2175"/>
    <w:rsid w:val="005C5CA1"/>
    <w:rsid w:val="005D0BAB"/>
    <w:rsid w:val="005D2DCE"/>
    <w:rsid w:val="005D5422"/>
    <w:rsid w:val="005D61EA"/>
    <w:rsid w:val="005E2DC8"/>
    <w:rsid w:val="005E4228"/>
    <w:rsid w:val="005E43B0"/>
    <w:rsid w:val="005E5309"/>
    <w:rsid w:val="005E64A8"/>
    <w:rsid w:val="005E7956"/>
    <w:rsid w:val="00610F98"/>
    <w:rsid w:val="006121B7"/>
    <w:rsid w:val="0061499B"/>
    <w:rsid w:val="0063177B"/>
    <w:rsid w:val="00636BBD"/>
    <w:rsid w:val="00637222"/>
    <w:rsid w:val="00640B77"/>
    <w:rsid w:val="00642772"/>
    <w:rsid w:val="00642A55"/>
    <w:rsid w:val="00644134"/>
    <w:rsid w:val="00654112"/>
    <w:rsid w:val="00657A97"/>
    <w:rsid w:val="00660DF2"/>
    <w:rsid w:val="00662E45"/>
    <w:rsid w:val="006632B4"/>
    <w:rsid w:val="006772EC"/>
    <w:rsid w:val="00680FC8"/>
    <w:rsid w:val="00691DF0"/>
    <w:rsid w:val="006A0D93"/>
    <w:rsid w:val="006B1B7F"/>
    <w:rsid w:val="006B2919"/>
    <w:rsid w:val="006B4DCC"/>
    <w:rsid w:val="006B552A"/>
    <w:rsid w:val="006B77DA"/>
    <w:rsid w:val="006C1747"/>
    <w:rsid w:val="006C7EE8"/>
    <w:rsid w:val="006E3DED"/>
    <w:rsid w:val="006F3BD3"/>
    <w:rsid w:val="006F43B1"/>
    <w:rsid w:val="00701276"/>
    <w:rsid w:val="00706F3F"/>
    <w:rsid w:val="00706FB0"/>
    <w:rsid w:val="007134F1"/>
    <w:rsid w:val="00715C1A"/>
    <w:rsid w:val="00716784"/>
    <w:rsid w:val="00722316"/>
    <w:rsid w:val="00723824"/>
    <w:rsid w:val="00737F4D"/>
    <w:rsid w:val="00750A34"/>
    <w:rsid w:val="007521E8"/>
    <w:rsid w:val="0076037F"/>
    <w:rsid w:val="00760B46"/>
    <w:rsid w:val="00761282"/>
    <w:rsid w:val="00764735"/>
    <w:rsid w:val="00765323"/>
    <w:rsid w:val="0077563E"/>
    <w:rsid w:val="0077727D"/>
    <w:rsid w:val="00777D12"/>
    <w:rsid w:val="00786871"/>
    <w:rsid w:val="007A1890"/>
    <w:rsid w:val="007A2770"/>
    <w:rsid w:val="007A7ECA"/>
    <w:rsid w:val="007B1602"/>
    <w:rsid w:val="007B20E2"/>
    <w:rsid w:val="007B3962"/>
    <w:rsid w:val="007B543E"/>
    <w:rsid w:val="007B56DE"/>
    <w:rsid w:val="007B7E47"/>
    <w:rsid w:val="007C0164"/>
    <w:rsid w:val="007C0E43"/>
    <w:rsid w:val="007C1E20"/>
    <w:rsid w:val="007C2678"/>
    <w:rsid w:val="007C4890"/>
    <w:rsid w:val="007C662B"/>
    <w:rsid w:val="007D1BF2"/>
    <w:rsid w:val="007D4710"/>
    <w:rsid w:val="007D485B"/>
    <w:rsid w:val="007D642E"/>
    <w:rsid w:val="007E207D"/>
    <w:rsid w:val="007E3253"/>
    <w:rsid w:val="007E4100"/>
    <w:rsid w:val="007E4687"/>
    <w:rsid w:val="007F551B"/>
    <w:rsid w:val="007F6E5B"/>
    <w:rsid w:val="00801E39"/>
    <w:rsid w:val="008021AA"/>
    <w:rsid w:val="008023BC"/>
    <w:rsid w:val="0080245C"/>
    <w:rsid w:val="00810E13"/>
    <w:rsid w:val="0082002B"/>
    <w:rsid w:val="00821088"/>
    <w:rsid w:val="00822C3B"/>
    <w:rsid w:val="008232AE"/>
    <w:rsid w:val="008279EB"/>
    <w:rsid w:val="00827DA0"/>
    <w:rsid w:val="0083681A"/>
    <w:rsid w:val="00837869"/>
    <w:rsid w:val="00850D9B"/>
    <w:rsid w:val="00865A6D"/>
    <w:rsid w:val="00867AE7"/>
    <w:rsid w:val="00867F67"/>
    <w:rsid w:val="008748AA"/>
    <w:rsid w:val="00875B01"/>
    <w:rsid w:val="00877957"/>
    <w:rsid w:val="00882BE7"/>
    <w:rsid w:val="008873B7"/>
    <w:rsid w:val="00891385"/>
    <w:rsid w:val="00893386"/>
    <w:rsid w:val="00896B81"/>
    <w:rsid w:val="008A266E"/>
    <w:rsid w:val="008A4980"/>
    <w:rsid w:val="008B6650"/>
    <w:rsid w:val="008C2CB7"/>
    <w:rsid w:val="008C724D"/>
    <w:rsid w:val="008D031E"/>
    <w:rsid w:val="008D1DCE"/>
    <w:rsid w:val="008D3E4F"/>
    <w:rsid w:val="008E3210"/>
    <w:rsid w:val="008E54A6"/>
    <w:rsid w:val="008F1D28"/>
    <w:rsid w:val="00901C40"/>
    <w:rsid w:val="009047AF"/>
    <w:rsid w:val="00905970"/>
    <w:rsid w:val="00916F82"/>
    <w:rsid w:val="00923147"/>
    <w:rsid w:val="00923601"/>
    <w:rsid w:val="00926380"/>
    <w:rsid w:val="00927960"/>
    <w:rsid w:val="00931DF5"/>
    <w:rsid w:val="00933871"/>
    <w:rsid w:val="009366AA"/>
    <w:rsid w:val="009418BD"/>
    <w:rsid w:val="00946A2C"/>
    <w:rsid w:val="00950EF8"/>
    <w:rsid w:val="0095133E"/>
    <w:rsid w:val="00953F04"/>
    <w:rsid w:val="0095534F"/>
    <w:rsid w:val="00956CDA"/>
    <w:rsid w:val="00974A5C"/>
    <w:rsid w:val="00977F88"/>
    <w:rsid w:val="00981B2E"/>
    <w:rsid w:val="0098257F"/>
    <w:rsid w:val="00991F13"/>
    <w:rsid w:val="00996641"/>
    <w:rsid w:val="009975AF"/>
    <w:rsid w:val="009A3802"/>
    <w:rsid w:val="009A7D77"/>
    <w:rsid w:val="009B234A"/>
    <w:rsid w:val="009B6D94"/>
    <w:rsid w:val="009B72AB"/>
    <w:rsid w:val="009C03C8"/>
    <w:rsid w:val="009C117D"/>
    <w:rsid w:val="009D2BE2"/>
    <w:rsid w:val="009D6B49"/>
    <w:rsid w:val="009E2BEC"/>
    <w:rsid w:val="009E40CD"/>
    <w:rsid w:val="009F3E09"/>
    <w:rsid w:val="009F46A3"/>
    <w:rsid w:val="009F52C2"/>
    <w:rsid w:val="009F6FA9"/>
    <w:rsid w:val="009F7953"/>
    <w:rsid w:val="00A01ADE"/>
    <w:rsid w:val="00A14A23"/>
    <w:rsid w:val="00A16FCD"/>
    <w:rsid w:val="00A21191"/>
    <w:rsid w:val="00A22DFB"/>
    <w:rsid w:val="00A246B6"/>
    <w:rsid w:val="00A262AF"/>
    <w:rsid w:val="00A32348"/>
    <w:rsid w:val="00A33F42"/>
    <w:rsid w:val="00A370EA"/>
    <w:rsid w:val="00A4133F"/>
    <w:rsid w:val="00A4208E"/>
    <w:rsid w:val="00A42DFC"/>
    <w:rsid w:val="00A43BEC"/>
    <w:rsid w:val="00A44EE0"/>
    <w:rsid w:val="00A53156"/>
    <w:rsid w:val="00A53BC4"/>
    <w:rsid w:val="00A56385"/>
    <w:rsid w:val="00A62A84"/>
    <w:rsid w:val="00A62CE7"/>
    <w:rsid w:val="00A650BF"/>
    <w:rsid w:val="00A6677F"/>
    <w:rsid w:val="00A66999"/>
    <w:rsid w:val="00A70DAC"/>
    <w:rsid w:val="00A76B9C"/>
    <w:rsid w:val="00A83113"/>
    <w:rsid w:val="00A869C3"/>
    <w:rsid w:val="00A91779"/>
    <w:rsid w:val="00A93E58"/>
    <w:rsid w:val="00A97B50"/>
    <w:rsid w:val="00AA10DE"/>
    <w:rsid w:val="00AB0F0E"/>
    <w:rsid w:val="00AB11B2"/>
    <w:rsid w:val="00AC0D01"/>
    <w:rsid w:val="00AC7F6C"/>
    <w:rsid w:val="00AD0AD7"/>
    <w:rsid w:val="00AD163F"/>
    <w:rsid w:val="00AD1663"/>
    <w:rsid w:val="00AD29D3"/>
    <w:rsid w:val="00AE3D29"/>
    <w:rsid w:val="00AE5B6D"/>
    <w:rsid w:val="00AF29CD"/>
    <w:rsid w:val="00AF6568"/>
    <w:rsid w:val="00B00830"/>
    <w:rsid w:val="00B01F68"/>
    <w:rsid w:val="00B0661A"/>
    <w:rsid w:val="00B069D0"/>
    <w:rsid w:val="00B102DE"/>
    <w:rsid w:val="00B10E25"/>
    <w:rsid w:val="00B11CC3"/>
    <w:rsid w:val="00B11EA5"/>
    <w:rsid w:val="00B155F8"/>
    <w:rsid w:val="00B15904"/>
    <w:rsid w:val="00B15E79"/>
    <w:rsid w:val="00B20270"/>
    <w:rsid w:val="00B20AEC"/>
    <w:rsid w:val="00B22510"/>
    <w:rsid w:val="00B23037"/>
    <w:rsid w:val="00B23D99"/>
    <w:rsid w:val="00B309C1"/>
    <w:rsid w:val="00B3267F"/>
    <w:rsid w:val="00B3367B"/>
    <w:rsid w:val="00B36942"/>
    <w:rsid w:val="00B40C51"/>
    <w:rsid w:val="00B45038"/>
    <w:rsid w:val="00B471CA"/>
    <w:rsid w:val="00B5090E"/>
    <w:rsid w:val="00B5381E"/>
    <w:rsid w:val="00B55904"/>
    <w:rsid w:val="00B57D0B"/>
    <w:rsid w:val="00B6365D"/>
    <w:rsid w:val="00B64A16"/>
    <w:rsid w:val="00B660A5"/>
    <w:rsid w:val="00B81B94"/>
    <w:rsid w:val="00B821D7"/>
    <w:rsid w:val="00B859D5"/>
    <w:rsid w:val="00B85AA8"/>
    <w:rsid w:val="00B873D5"/>
    <w:rsid w:val="00B87E0E"/>
    <w:rsid w:val="00B92AF1"/>
    <w:rsid w:val="00B93265"/>
    <w:rsid w:val="00B94D77"/>
    <w:rsid w:val="00B9764B"/>
    <w:rsid w:val="00BA414D"/>
    <w:rsid w:val="00BA58B9"/>
    <w:rsid w:val="00BA5AD5"/>
    <w:rsid w:val="00BA7B88"/>
    <w:rsid w:val="00BB036F"/>
    <w:rsid w:val="00BB45A3"/>
    <w:rsid w:val="00BB6741"/>
    <w:rsid w:val="00BD0045"/>
    <w:rsid w:val="00BD05BB"/>
    <w:rsid w:val="00BD07ED"/>
    <w:rsid w:val="00BD310F"/>
    <w:rsid w:val="00BD3BD3"/>
    <w:rsid w:val="00BD5B6F"/>
    <w:rsid w:val="00BD5FF2"/>
    <w:rsid w:val="00BD6A04"/>
    <w:rsid w:val="00BD6F98"/>
    <w:rsid w:val="00BE0970"/>
    <w:rsid w:val="00BE302F"/>
    <w:rsid w:val="00BE3220"/>
    <w:rsid w:val="00BE55DC"/>
    <w:rsid w:val="00BE6C95"/>
    <w:rsid w:val="00BE7384"/>
    <w:rsid w:val="00BF1C31"/>
    <w:rsid w:val="00BF7FC2"/>
    <w:rsid w:val="00C01F2D"/>
    <w:rsid w:val="00C11619"/>
    <w:rsid w:val="00C1534C"/>
    <w:rsid w:val="00C16221"/>
    <w:rsid w:val="00C17097"/>
    <w:rsid w:val="00C229FF"/>
    <w:rsid w:val="00C251D5"/>
    <w:rsid w:val="00C25EDF"/>
    <w:rsid w:val="00C26A14"/>
    <w:rsid w:val="00C33421"/>
    <w:rsid w:val="00C44F7C"/>
    <w:rsid w:val="00C4517E"/>
    <w:rsid w:val="00C4609E"/>
    <w:rsid w:val="00C51791"/>
    <w:rsid w:val="00C56C29"/>
    <w:rsid w:val="00C63333"/>
    <w:rsid w:val="00C708FD"/>
    <w:rsid w:val="00C74F45"/>
    <w:rsid w:val="00C77498"/>
    <w:rsid w:val="00C83B66"/>
    <w:rsid w:val="00C850C4"/>
    <w:rsid w:val="00C916B4"/>
    <w:rsid w:val="00C916F4"/>
    <w:rsid w:val="00C92EA7"/>
    <w:rsid w:val="00C93D69"/>
    <w:rsid w:val="00CA07B9"/>
    <w:rsid w:val="00CA3813"/>
    <w:rsid w:val="00CA53A9"/>
    <w:rsid w:val="00CB1223"/>
    <w:rsid w:val="00CC1364"/>
    <w:rsid w:val="00CC7670"/>
    <w:rsid w:val="00CD3CF5"/>
    <w:rsid w:val="00CD4378"/>
    <w:rsid w:val="00CE55D8"/>
    <w:rsid w:val="00CE6569"/>
    <w:rsid w:val="00CF5715"/>
    <w:rsid w:val="00D05099"/>
    <w:rsid w:val="00D12526"/>
    <w:rsid w:val="00D14E6E"/>
    <w:rsid w:val="00D2214B"/>
    <w:rsid w:val="00D22735"/>
    <w:rsid w:val="00D364D9"/>
    <w:rsid w:val="00D37BCD"/>
    <w:rsid w:val="00D410EE"/>
    <w:rsid w:val="00D5149F"/>
    <w:rsid w:val="00D51689"/>
    <w:rsid w:val="00D538F9"/>
    <w:rsid w:val="00D55953"/>
    <w:rsid w:val="00D57EC9"/>
    <w:rsid w:val="00D83E41"/>
    <w:rsid w:val="00D83EB1"/>
    <w:rsid w:val="00D84E73"/>
    <w:rsid w:val="00D874CD"/>
    <w:rsid w:val="00D876D4"/>
    <w:rsid w:val="00DA10F0"/>
    <w:rsid w:val="00DA1AC5"/>
    <w:rsid w:val="00DB0FFB"/>
    <w:rsid w:val="00DB38B9"/>
    <w:rsid w:val="00DB6F68"/>
    <w:rsid w:val="00DC49B0"/>
    <w:rsid w:val="00DD3569"/>
    <w:rsid w:val="00DE1C7B"/>
    <w:rsid w:val="00DE23E5"/>
    <w:rsid w:val="00DE4BA6"/>
    <w:rsid w:val="00DE5672"/>
    <w:rsid w:val="00DF6865"/>
    <w:rsid w:val="00E05FD6"/>
    <w:rsid w:val="00E15DB2"/>
    <w:rsid w:val="00E1679A"/>
    <w:rsid w:val="00E1799F"/>
    <w:rsid w:val="00E31C2C"/>
    <w:rsid w:val="00E341B0"/>
    <w:rsid w:val="00E35FC0"/>
    <w:rsid w:val="00E42703"/>
    <w:rsid w:val="00E4601E"/>
    <w:rsid w:val="00E545B2"/>
    <w:rsid w:val="00E560B8"/>
    <w:rsid w:val="00E56B6D"/>
    <w:rsid w:val="00E62751"/>
    <w:rsid w:val="00E62E44"/>
    <w:rsid w:val="00E7386A"/>
    <w:rsid w:val="00E773F2"/>
    <w:rsid w:val="00E8511B"/>
    <w:rsid w:val="00E90ED0"/>
    <w:rsid w:val="00E9182B"/>
    <w:rsid w:val="00E962ED"/>
    <w:rsid w:val="00EA67FF"/>
    <w:rsid w:val="00EB1CD9"/>
    <w:rsid w:val="00EB7E7E"/>
    <w:rsid w:val="00EC2662"/>
    <w:rsid w:val="00ED3ED9"/>
    <w:rsid w:val="00ED5919"/>
    <w:rsid w:val="00ED70ED"/>
    <w:rsid w:val="00ED7A29"/>
    <w:rsid w:val="00EE0BF0"/>
    <w:rsid w:val="00EE1189"/>
    <w:rsid w:val="00EE22EF"/>
    <w:rsid w:val="00EE2FD1"/>
    <w:rsid w:val="00EF5718"/>
    <w:rsid w:val="00F0149E"/>
    <w:rsid w:val="00F017E4"/>
    <w:rsid w:val="00F0245B"/>
    <w:rsid w:val="00F03E44"/>
    <w:rsid w:val="00F0426F"/>
    <w:rsid w:val="00F13081"/>
    <w:rsid w:val="00F1588E"/>
    <w:rsid w:val="00F276F2"/>
    <w:rsid w:val="00F317E3"/>
    <w:rsid w:val="00F321CB"/>
    <w:rsid w:val="00F35B16"/>
    <w:rsid w:val="00F42D01"/>
    <w:rsid w:val="00F43B22"/>
    <w:rsid w:val="00F44C72"/>
    <w:rsid w:val="00F44F22"/>
    <w:rsid w:val="00F45367"/>
    <w:rsid w:val="00F464B3"/>
    <w:rsid w:val="00F477EA"/>
    <w:rsid w:val="00F50989"/>
    <w:rsid w:val="00F51826"/>
    <w:rsid w:val="00F51A53"/>
    <w:rsid w:val="00F52D75"/>
    <w:rsid w:val="00F636A7"/>
    <w:rsid w:val="00F65827"/>
    <w:rsid w:val="00F73ABA"/>
    <w:rsid w:val="00F8565A"/>
    <w:rsid w:val="00F86D7D"/>
    <w:rsid w:val="00F879F0"/>
    <w:rsid w:val="00F92A02"/>
    <w:rsid w:val="00FA0C43"/>
    <w:rsid w:val="00FA14A7"/>
    <w:rsid w:val="00FA7C07"/>
    <w:rsid w:val="00FB014E"/>
    <w:rsid w:val="00FB1F79"/>
    <w:rsid w:val="00FB2801"/>
    <w:rsid w:val="00FE4C39"/>
    <w:rsid w:val="00FE626A"/>
    <w:rsid w:val="00FF65A3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52A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character" w:styleId="ad">
    <w:name w:val="Hyperlink"/>
    <w:basedOn w:val="a0"/>
    <w:uiPriority w:val="99"/>
    <w:unhideWhenUsed/>
    <w:rsid w:val="00A44EE0"/>
    <w:rPr>
      <w:color w:val="0563C1" w:themeColor="hyperlink"/>
      <w:u w:val="single"/>
    </w:rPr>
  </w:style>
  <w:style w:type="paragraph" w:styleId="ae">
    <w:name w:val="caption"/>
    <w:basedOn w:val="a"/>
    <w:next w:val="a"/>
    <w:uiPriority w:val="35"/>
    <w:unhideWhenUsed/>
    <w:qFormat/>
    <w:rsid w:val="00E560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4</cp:revision>
  <cp:lastPrinted>2025-07-23T00:42:00Z</cp:lastPrinted>
  <dcterms:created xsi:type="dcterms:W3CDTF">2025-08-18T03:06:00Z</dcterms:created>
  <dcterms:modified xsi:type="dcterms:W3CDTF">2025-08-18T05:17:00Z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