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80E44" w14:textId="77777777" w:rsidR="00BA2878" w:rsidRPr="00561CB0" w:rsidRDefault="00BA2878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561C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2024 부산스토리마켓</w:t>
      </w:r>
    </w:p>
    <w:p w14:paraId="791AE566" w14:textId="6706C232" w:rsidR="00FB228A" w:rsidRPr="00561CB0" w:rsidRDefault="00BA2878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561C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해외</w:t>
      </w:r>
      <w:r w:rsidR="00D7700A" w:rsidRPr="00561C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IP</w:t>
      </w:r>
      <w:r w:rsidRPr="00561CB0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 </w:t>
      </w:r>
      <w:r w:rsidRPr="00561C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선정작</w:t>
      </w:r>
      <w:r w:rsidR="009C5D03" w:rsidRPr="00561C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Pr="00561C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공개!</w:t>
      </w:r>
    </w:p>
    <w:p w14:paraId="56CF6EAA" w14:textId="77777777" w:rsidR="0073505A" w:rsidRPr="00561CB0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1842C17" w14:textId="7DA16FA6" w:rsidR="006A00DD" w:rsidRPr="00561CB0" w:rsidRDefault="0078431F" w:rsidP="00EA659E">
      <w:pPr>
        <w:spacing w:after="0" w:line="276" w:lineRule="auto"/>
        <w:contextualSpacing/>
        <w:rPr>
          <w:rFonts w:ascii="맑은 고딕" w:eastAsia="맑은 고딕" w:hAnsi="맑은 고딕"/>
          <w:b/>
          <w:color w:val="5B9BD5" w:themeColor="accent1"/>
          <w:sz w:val="21"/>
          <w:szCs w:val="21"/>
          <w:u w:val="single"/>
          <w:shd w:val="clear" w:color="auto" w:fill="FFFFFF"/>
        </w:rPr>
      </w:pPr>
      <w:r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2024 아시아콘텐츠&amp;필름마켓 </w:t>
      </w:r>
      <w:r w:rsidR="00285C5D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부산스토리마켓</w:t>
      </w:r>
      <w:r w:rsidR="009904D7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 </w:t>
      </w:r>
      <w:r w:rsidR="00EC18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한국 </w:t>
      </w:r>
      <w:r w:rsidR="00EC18E7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IP 선정작 공개에 이어,</w:t>
      </w:r>
      <w:r w:rsidR="00EC18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904D7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다양한 </w:t>
      </w:r>
      <w:r w:rsidR="00D42A8D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장르의 매</w:t>
      </w:r>
      <w:r w:rsidR="005D497E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력을 지닌 </w:t>
      </w:r>
      <w:r w:rsidR="00285C5D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해외 </w:t>
      </w:r>
      <w:r w:rsidR="00285C5D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IP </w:t>
      </w:r>
      <w:r w:rsidR="00285C5D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선정작</w:t>
      </w:r>
      <w:r w:rsidR="00AC034A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1</w:t>
      </w:r>
      <w:r w:rsidR="00AC034A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8</w:t>
      </w:r>
      <w:r w:rsidR="009904D7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편을 공개했다.</w:t>
      </w:r>
      <w:r w:rsidR="00C607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아시아를 넘어 유럽까지 다양한 </w:t>
      </w:r>
      <w:r w:rsidR="00EB2721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스토리들</w:t>
      </w:r>
      <w:r w:rsidR="00EB2721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</w:t>
      </w:r>
      <w:r w:rsidR="00C607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소개</w:t>
      </w:r>
      <w:r w:rsidR="00EB2721" w:rsidRPr="00561CB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하며 </w:t>
      </w:r>
      <w:r w:rsidR="00C607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글로벌 IP </w:t>
      </w:r>
      <w:proofErr w:type="spellStart"/>
      <w:r w:rsidR="00C607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마켓으로서의</w:t>
      </w:r>
      <w:proofErr w:type="spellEnd"/>
      <w:r w:rsidR="00C607E7" w:rsidRPr="00561CB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입지를 확고히 다지고 있다.</w:t>
      </w:r>
    </w:p>
    <w:p w14:paraId="114EFB15" w14:textId="77777777" w:rsidR="00C607E7" w:rsidRPr="00561CB0" w:rsidRDefault="00C607E7" w:rsidP="00EA659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29A0FB2" w14:textId="1E02FFA4" w:rsidR="008670FD" w:rsidRPr="00561CB0" w:rsidRDefault="00EA659E" w:rsidP="00AD42AF">
      <w:pPr>
        <w:contextualSpacing/>
        <w:jc w:val="left"/>
        <w:rPr>
          <w:rFonts w:ascii="HY견고딕" w:eastAsia="HY견고딕" w:hAnsi="HY견고딕"/>
          <w:b/>
          <w:sz w:val="32"/>
          <w:szCs w:val="32"/>
          <w:shd w:val="clear" w:color="auto" w:fill="FFFFFF"/>
        </w:rPr>
      </w:pP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아시아를 넘어 유럽까지!</w:t>
      </w:r>
    </w:p>
    <w:p w14:paraId="7415F417" w14:textId="7FDB1F2E" w:rsidR="00C607E7" w:rsidRPr="00561CB0" w:rsidRDefault="00C607E7" w:rsidP="00AD42AF">
      <w:pPr>
        <w:contextualSpacing/>
        <w:jc w:val="left"/>
        <w:rPr>
          <w:rFonts w:ascii="HY견고딕" w:eastAsia="HY견고딕" w:hAnsi="HY견고딕"/>
          <w:b/>
          <w:sz w:val="32"/>
          <w:szCs w:val="32"/>
          <w:shd w:val="clear" w:color="auto" w:fill="FFFFFF"/>
        </w:rPr>
      </w:pP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새로운 글로벌 IP의 장을 여는 부산스토리마켓</w:t>
      </w:r>
    </w:p>
    <w:p w14:paraId="2C511D98" w14:textId="2CBD69F3" w:rsidR="008670FD" w:rsidRPr="00561CB0" w:rsidRDefault="008670FD" w:rsidP="00AD42AF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4EA80AEF" w14:textId="6297C927" w:rsidR="00F6754C" w:rsidRPr="00561CB0" w:rsidRDefault="00F6754C" w:rsidP="00F6754C">
      <w:pPr>
        <w:spacing w:after="0" w:line="276" w:lineRule="auto"/>
        <w:contextualSpacing/>
        <w:rPr>
          <w:sz w:val="21"/>
          <w:szCs w:val="21"/>
        </w:rPr>
      </w:pP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부산스토리마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켓은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E7298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모든 콘텐츠의 원천인 스토리가 </w:t>
      </w:r>
      <w:proofErr w:type="spellStart"/>
      <w:r w:rsidR="00CE7298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영화∙시리즈</w:t>
      </w:r>
      <w:proofErr w:type="spellEnd"/>
      <w:r w:rsidR="00CE7298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등 다양한 비주얼 기반의 스토리텔링 장르로 제작될 수 있도록 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영상화 판권이 거래되는 세일즈 마켓</w:t>
      </w:r>
      <w:r w:rsidR="00CE7298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이다.</w:t>
      </w:r>
      <w:r w:rsidR="00CE7298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E7298" w:rsidRPr="00561CB0">
        <w:rPr>
          <w:sz w:val="21"/>
          <w:szCs w:val="21"/>
        </w:rPr>
        <w:t>2018</w:t>
      </w:r>
      <w:r w:rsidR="00CE7298" w:rsidRPr="00561CB0">
        <w:rPr>
          <w:rFonts w:hint="eastAsia"/>
          <w:sz w:val="21"/>
          <w:szCs w:val="21"/>
        </w:rPr>
        <w:t>년부터 한국을 넘어 아시아의 스토리까지 소개해</w:t>
      </w:r>
      <w:r w:rsidR="0099515F" w:rsidRPr="00561CB0">
        <w:rPr>
          <w:rFonts w:hint="eastAsia"/>
          <w:sz w:val="21"/>
          <w:szCs w:val="21"/>
        </w:rPr>
        <w:t xml:space="preserve"> </w:t>
      </w:r>
      <w:r w:rsidR="00CE7298" w:rsidRPr="00561CB0">
        <w:rPr>
          <w:rFonts w:hint="eastAsia"/>
          <w:sz w:val="21"/>
          <w:szCs w:val="21"/>
        </w:rPr>
        <w:t>온 부산스토리마켓은 올해 프랑스의 원작 I</w:t>
      </w:r>
      <w:r w:rsidR="00CE7298" w:rsidRPr="00561CB0">
        <w:rPr>
          <w:sz w:val="21"/>
          <w:szCs w:val="21"/>
        </w:rPr>
        <w:t>P</w:t>
      </w:r>
      <w:r w:rsidR="00CE7298" w:rsidRPr="00561CB0">
        <w:rPr>
          <w:rFonts w:hint="eastAsia"/>
          <w:sz w:val="21"/>
          <w:szCs w:val="21"/>
        </w:rPr>
        <w:t xml:space="preserve">를 새롭게 포함하여 총 </w:t>
      </w:r>
      <w:r w:rsidR="00AC034A" w:rsidRPr="00561CB0">
        <w:rPr>
          <w:sz w:val="21"/>
          <w:szCs w:val="21"/>
        </w:rPr>
        <w:t>18</w:t>
      </w:r>
      <w:r w:rsidR="00CE7298" w:rsidRPr="00561CB0">
        <w:rPr>
          <w:rFonts w:hint="eastAsia"/>
          <w:sz w:val="21"/>
          <w:szCs w:val="21"/>
        </w:rPr>
        <w:t xml:space="preserve">편의 해외 </w:t>
      </w:r>
      <w:r w:rsidR="00CE7298" w:rsidRPr="00561CB0">
        <w:rPr>
          <w:sz w:val="21"/>
          <w:szCs w:val="21"/>
        </w:rPr>
        <w:t xml:space="preserve">IP </w:t>
      </w:r>
      <w:r w:rsidR="00CE7298" w:rsidRPr="00561CB0">
        <w:rPr>
          <w:rFonts w:hint="eastAsia"/>
          <w:sz w:val="21"/>
          <w:szCs w:val="21"/>
        </w:rPr>
        <w:t xml:space="preserve">선정작을 선보이며 명실공히 글로벌 </w:t>
      </w:r>
      <w:r w:rsidR="00CE7298" w:rsidRPr="00561CB0">
        <w:rPr>
          <w:sz w:val="21"/>
          <w:szCs w:val="21"/>
        </w:rPr>
        <w:t>IP</w:t>
      </w:r>
      <w:r w:rsidR="00A41385" w:rsidRPr="00561CB0">
        <w:rPr>
          <w:sz w:val="21"/>
          <w:szCs w:val="21"/>
        </w:rPr>
        <w:t xml:space="preserve"> </w:t>
      </w:r>
      <w:r w:rsidR="00CE7298" w:rsidRPr="00561CB0">
        <w:rPr>
          <w:rFonts w:hint="eastAsia"/>
          <w:sz w:val="21"/>
          <w:szCs w:val="21"/>
        </w:rPr>
        <w:t>마켓의 시작을 알린다.</w:t>
      </w:r>
    </w:p>
    <w:p w14:paraId="62E0195F" w14:textId="77777777" w:rsidR="00C607E7" w:rsidRPr="00561CB0" w:rsidRDefault="00C607E7" w:rsidP="00C607E7">
      <w:pPr>
        <w:contextualSpacing/>
        <w:jc w:val="left"/>
        <w:rPr>
          <w:rFonts w:ascii="HY견고딕" w:eastAsia="HY견고딕" w:hAnsi="HY견고딕"/>
          <w:b/>
          <w:sz w:val="32"/>
          <w:szCs w:val="32"/>
          <w:shd w:val="clear" w:color="auto" w:fill="FFFFFF"/>
        </w:rPr>
      </w:pPr>
    </w:p>
    <w:p w14:paraId="3C080E5E" w14:textId="77777777" w:rsidR="00C607E7" w:rsidRPr="00561CB0" w:rsidRDefault="00C607E7" w:rsidP="00C607E7">
      <w:pPr>
        <w:contextualSpacing/>
        <w:jc w:val="left"/>
        <w:rPr>
          <w:rFonts w:ascii="HY견고딕" w:eastAsia="HY견고딕" w:hAnsi="HY견고딕"/>
          <w:b/>
          <w:sz w:val="32"/>
          <w:szCs w:val="32"/>
          <w:shd w:val="clear" w:color="auto" w:fill="FFFFFF"/>
        </w:rPr>
      </w:pP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대만 IP: 웹툰 포함,</w:t>
      </w:r>
      <w:r w:rsidRPr="00561CB0">
        <w:rPr>
          <w:rFonts w:ascii="HY견고딕" w:eastAsia="HY견고딕" w:hAnsi="HY견고딕"/>
          <w:b/>
          <w:sz w:val="32"/>
          <w:szCs w:val="32"/>
          <w:shd w:val="clear" w:color="auto" w:fill="FFFFFF"/>
        </w:rPr>
        <w:t xml:space="preserve"> </w:t>
      </w: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다양한 장르와 신선한 캐릭터 선보여</w:t>
      </w:r>
    </w:p>
    <w:p w14:paraId="6F9A47D1" w14:textId="72BEDDC9" w:rsidR="00C607E7" w:rsidRPr="00561CB0" w:rsidRDefault="00472AE7" w:rsidP="00AD42AF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proofErr w:type="spellStart"/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대만콘텐츠진흥원</w:t>
      </w:r>
      <w:proofErr w:type="spellEnd"/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(Taiwan Creative Content Agency, TAICCA)</w:t>
      </w:r>
      <w:r w:rsidR="002C359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 통해</w:t>
      </w:r>
      <w:r w:rsidR="0099312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접수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되고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한국 심사위원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단의 심사를 통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해 최종 선정된 대만 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총 </w:t>
      </w:r>
      <w:r w:rsidR="002C359D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2C359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(도서 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편,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웹소설</w:t>
      </w:r>
      <w:proofErr w:type="spellEnd"/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3편,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웹툰 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편)으로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작년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대비 웹툰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새롭게 추가되었다.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선정된 대만 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들은 </w:t>
      </w:r>
      <w:r w:rsidR="0099312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인간 내면의 본질을 탐구하고 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대중</w:t>
      </w:r>
      <w:r w:rsidR="005D1645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</w:t>
      </w:r>
      <w:r w:rsidR="0099312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공감을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불러일으키는 </w:t>
      </w:r>
      <w:r w:rsidR="0099312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보편적인 소재를 다루면서도 뛰어난 상업성을 갖췄다는 점이 눈에 띈다.</w:t>
      </w:r>
      <w:r w:rsidR="00993120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특히 드라마와 로맨스를 기본으로 판타지,</w:t>
      </w:r>
      <w:r w:rsidR="00075439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스릴러</w:t>
      </w:r>
      <w:r w:rsidR="00CF149C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CF149C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SF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 가미된 복합 장르 속에</w:t>
      </w:r>
      <w:r w:rsidR="0069020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07543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신선한 캐릭터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와 개연성 있는 스토리가 어우러져 기대를 모은다.</w:t>
      </w:r>
    </w:p>
    <w:p w14:paraId="68A3B82F" w14:textId="0B15AD12" w:rsidR="005D1645" w:rsidRPr="00561CB0" w:rsidRDefault="005D1645" w:rsidP="00AD42AF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99D3FFD" w14:textId="565D56AC" w:rsidR="00C607E7" w:rsidRPr="00561CB0" w:rsidRDefault="00C607E7" w:rsidP="00AD42AF">
      <w:pPr>
        <w:contextualSpacing/>
        <w:jc w:val="left"/>
        <w:rPr>
          <w:rFonts w:ascii="HY견고딕" w:eastAsia="HY견고딕" w:hAnsi="HY견고딕"/>
          <w:b/>
          <w:sz w:val="32"/>
          <w:szCs w:val="32"/>
          <w:shd w:val="clear" w:color="auto" w:fill="FFFFFF"/>
        </w:rPr>
      </w:pP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일본 IP:</w:t>
      </w:r>
      <w:r w:rsidRPr="00561CB0">
        <w:rPr>
          <w:rFonts w:ascii="HY견고딕" w:eastAsia="HY견고딕" w:hAnsi="HY견고딕"/>
          <w:b/>
          <w:sz w:val="32"/>
          <w:szCs w:val="32"/>
          <w:shd w:val="clear" w:color="auto" w:fill="FFFFFF"/>
        </w:rPr>
        <w:t xml:space="preserve"> </w:t>
      </w: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독특한 설정과 검증된 상업성에 눈길</w:t>
      </w:r>
    </w:p>
    <w:p w14:paraId="3E8447A8" w14:textId="66A9857B" w:rsidR="007F0B7D" w:rsidRPr="00561CB0" w:rsidRDefault="00F56B06" w:rsidP="00AD42AF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일본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에서는 </w:t>
      </w:r>
      <w:proofErr w:type="spellStart"/>
      <w:r w:rsidR="0093027A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일본영상산업진흥기구</w:t>
      </w:r>
      <w:proofErr w:type="spellEnd"/>
      <w:r w:rsidR="0093027A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r w:rsidR="0093027A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Visual Industry Promotion Organization, VIPO)</w:t>
      </w:r>
      <w:r w:rsidR="0093027A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통해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도서 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편과 만화 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편,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편의 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선정되었다.</w:t>
      </w:r>
      <w:r w:rsidR="00C607E7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독특한 </w:t>
      </w:r>
      <w:r w:rsidR="00CF149C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설정을 </w:t>
      </w:r>
      <w:r w:rsidR="00C607E7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지닌 다양한 장르의 작품 속에는 </w:t>
      </w:r>
      <w:r w:rsidR="0093027A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『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어리석은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장미</w:t>
      </w:r>
      <w:r w:rsidR="0093027A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』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, </w:t>
      </w:r>
      <w:r w:rsidR="0093027A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『</w:t>
      </w:r>
      <w:proofErr w:type="spellStart"/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리트</w:t>
      </w:r>
      <w:proofErr w:type="spellEnd"/>
      <w:r w:rsidR="0093027A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』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, </w:t>
      </w:r>
      <w:r w:rsidR="0093027A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『</w:t>
      </w:r>
      <w:proofErr w:type="spellStart"/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마술사</w:t>
      </w:r>
      <w:r w:rsidR="0093027A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』</w:t>
      </w:r>
      <w:r w:rsidR="00E0166C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와</w:t>
      </w:r>
      <w:proofErr w:type="spellEnd"/>
      <w:r w:rsidR="00E0166C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0166C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같이</w:t>
      </w:r>
      <w:r w:rsidR="00E0166C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이미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국내에</w:t>
      </w:r>
      <w:r w:rsidR="00C607E7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C607E7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번역되어</w:t>
      </w:r>
      <w:r w:rsidR="00C607E7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C607E7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출간된</w:t>
      </w:r>
      <w:r w:rsidR="00C607E7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작품</w:t>
      </w:r>
      <w:r w:rsidR="00D2610F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들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도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포진하고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있다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.</w:t>
      </w:r>
      <w:r w:rsidR="00EE7B06" w:rsidRPr="00561CB0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국내에서도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이미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작품성과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상업성을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검증받은</w:t>
      </w:r>
      <w:proofErr w:type="spellEnd"/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EE7B06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만큼</w:t>
      </w:r>
      <w:r w:rsidR="0093027A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영화</w:t>
      </w:r>
      <w:r w:rsidR="007F0B7D" w:rsidRPr="00561CB0">
        <w:rPr>
          <w:sz w:val="21"/>
          <w:szCs w:val="21"/>
        </w:rPr>
        <w:t>∙</w:t>
      </w:r>
      <w:r w:rsidR="007F0B7D" w:rsidRPr="00561CB0">
        <w:rPr>
          <w:rFonts w:hint="eastAsia"/>
          <w:sz w:val="21"/>
          <w:szCs w:val="21"/>
        </w:rPr>
        <w:t xml:space="preserve">영상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산업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C607E7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관계자들로부터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높은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관심을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받을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것으로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예상된다</w:t>
      </w:r>
      <w:r w:rsidR="007F0B7D" w:rsidRPr="00561CB0">
        <w:rPr>
          <w:rFonts w:ascii="Segoe UI" w:hAnsi="Segoe UI" w:cs="Segoe UI" w:hint="eastAsia"/>
          <w:spacing w:val="-8"/>
          <w:sz w:val="21"/>
          <w:szCs w:val="21"/>
          <w:shd w:val="clear" w:color="auto" w:fill="FFFFFF"/>
        </w:rPr>
        <w:t>.</w:t>
      </w:r>
    </w:p>
    <w:p w14:paraId="0F732771" w14:textId="1072A524" w:rsidR="00D443D6" w:rsidRPr="00561CB0" w:rsidRDefault="00D443D6" w:rsidP="00AD42AF">
      <w:pPr>
        <w:contextualSpacing/>
        <w:jc w:val="left"/>
        <w:rPr>
          <w:sz w:val="21"/>
          <w:szCs w:val="21"/>
        </w:rPr>
      </w:pPr>
    </w:p>
    <w:p w14:paraId="48C32223" w14:textId="2C18663F" w:rsidR="00C607E7" w:rsidRPr="00561CB0" w:rsidRDefault="00C607E7" w:rsidP="00C607E7">
      <w:pPr>
        <w:contextualSpacing/>
        <w:jc w:val="left"/>
        <w:rPr>
          <w:rFonts w:ascii="HY견고딕" w:eastAsia="HY견고딕" w:hAnsi="HY견고딕"/>
          <w:b/>
          <w:sz w:val="32"/>
          <w:szCs w:val="32"/>
          <w:shd w:val="clear" w:color="auto" w:fill="FFFFFF"/>
        </w:rPr>
      </w:pP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프랑스 IP:</w:t>
      </w:r>
      <w:r w:rsidRPr="00561CB0">
        <w:rPr>
          <w:rFonts w:ascii="HY견고딕" w:eastAsia="HY견고딕" w:hAnsi="HY견고딕"/>
          <w:b/>
          <w:sz w:val="32"/>
          <w:szCs w:val="32"/>
          <w:shd w:val="clear" w:color="auto" w:fill="FFFFFF"/>
        </w:rPr>
        <w:t xml:space="preserve"> </w:t>
      </w:r>
      <w:r w:rsidRPr="00561CB0">
        <w:rPr>
          <w:rFonts w:ascii="HY견고딕" w:eastAsia="HY견고딕" w:hAnsi="HY견고딕" w:hint="eastAsia"/>
          <w:b/>
          <w:sz w:val="32"/>
          <w:szCs w:val="32"/>
          <w:shd w:val="clear" w:color="auto" w:fill="FFFFFF"/>
        </w:rPr>
        <w:t>코미디와 역사 로맨스로 매력 발산</w:t>
      </w:r>
    </w:p>
    <w:p w14:paraId="52758EE6" w14:textId="17619A1E" w:rsidR="00F4138A" w:rsidRPr="00561CB0" w:rsidRDefault="00C607E7" w:rsidP="00F4138A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프랑스 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작품들은 </w:t>
      </w:r>
      <w:proofErr w:type="spellStart"/>
      <w:r w:rsidR="00111A81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주한프랑스대사관</w:t>
      </w:r>
      <w:proofErr w:type="spellEnd"/>
      <w:r w:rsidR="00CD507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문화과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에서 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선정한 도서 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편과 </w:t>
      </w:r>
      <w:proofErr w:type="spellStart"/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웹소설</w:t>
      </w:r>
      <w:proofErr w:type="spellEnd"/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편이다.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913D9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작년까지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리메이크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</w:t>
      </w:r>
      <w:r w:rsidR="001C643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위한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프랑스 영화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소개해</w:t>
      </w:r>
      <w:r w:rsidR="0099515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왔으나 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올해</w:t>
      </w:r>
      <w:r w:rsidR="001C6430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처음으로 원작 I</w:t>
      </w:r>
      <w:r w:rsidR="007F0B7D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P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</w:t>
      </w:r>
      <w:r w:rsidR="0045110E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부산스토리마켓에서 선보인다</w:t>
      </w:r>
      <w:r w:rsidR="0045110E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. </w:t>
      </w:r>
      <w:r w:rsidR="0045110E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코</w:t>
      </w:r>
      <w:r w:rsidR="00F4138A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미디와 역사 로맨스 장르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</w:t>
      </w:r>
      <w:r w:rsidR="00F4138A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프랑스 </w:t>
      </w:r>
      <w:r w:rsidR="007F0B7D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5F56E6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통해 한층 </w:t>
      </w:r>
      <w:r w:rsidR="007F0B7D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다양한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스토리의 매력을 확인할 수 있다.</w:t>
      </w:r>
    </w:p>
    <w:p w14:paraId="299AA348" w14:textId="77777777" w:rsidR="00C607E7" w:rsidRPr="00561CB0" w:rsidRDefault="00C607E7" w:rsidP="00F4138A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61EC2B3" w14:textId="3758A246" w:rsidR="0043379F" w:rsidRPr="00561CB0" w:rsidRDefault="00F4138A" w:rsidP="00F4138A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선정작 공개로 기대감을 더하고 있는 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2024 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아시아콘텐츠&amp;필름마켓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부산스토리마켓은 </w:t>
      </w:r>
      <w:r w:rsidR="0043379F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43379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43379F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43379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일(토)부터 </w:t>
      </w:r>
      <w:r w:rsidR="0043379F"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43379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일(화)까지 부산</w:t>
      </w:r>
      <w:r w:rsidR="0099515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43379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벡스코</w:t>
      </w:r>
      <w:proofErr w:type="spellEnd"/>
      <w:r w:rsidR="0043379F" w:rsidRPr="00561CB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제2전시장에서 열린다.</w:t>
      </w:r>
    </w:p>
    <w:p w14:paraId="17086908" w14:textId="28D64F4E" w:rsidR="00BA2878" w:rsidRPr="00561CB0" w:rsidRDefault="00BA2878" w:rsidP="0078431F">
      <w:pPr>
        <w:spacing w:after="0"/>
        <w:ind w:right="1600"/>
        <w:rPr>
          <w:rFonts w:asciiTheme="majorEastAsia" w:eastAsiaTheme="majorEastAsia" w:hAnsiTheme="majorEastAsia"/>
          <w:spacing w:val="-5"/>
          <w:sz w:val="16"/>
        </w:rPr>
      </w:pPr>
    </w:p>
    <w:tbl>
      <w:tblPr>
        <w:tblW w:w="98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2792"/>
        <w:gridCol w:w="2170"/>
        <w:gridCol w:w="1272"/>
        <w:gridCol w:w="1830"/>
        <w:gridCol w:w="589"/>
        <w:gridCol w:w="801"/>
      </w:tblGrid>
      <w:tr w:rsidR="0078431F" w:rsidRPr="00561CB0" w14:paraId="35FC6F8E" w14:textId="77777777" w:rsidTr="0078431F">
        <w:trPr>
          <w:trHeight w:val="315"/>
          <w:jc w:val="center"/>
        </w:trPr>
        <w:tc>
          <w:tcPr>
            <w:tcW w:w="983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FE44B6" w14:textId="77777777" w:rsidR="0078431F" w:rsidRPr="00561CB0" w:rsidRDefault="0078431F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</w:p>
          <w:p w14:paraId="3FCFBC69" w14:textId="7738B8AC" w:rsidR="0078431F" w:rsidRPr="00561CB0" w:rsidRDefault="0078431F" w:rsidP="0078431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61CB0">
              <w:rPr>
                <w:rFonts w:eastAsiaTheme="minorHAnsi" w:cs="Arial" w:hint="eastAsia"/>
                <w:b/>
                <w:bCs/>
                <w:color w:val="FFFFFF" w:themeColor="background1"/>
                <w:sz w:val="24"/>
                <w:szCs w:val="24"/>
              </w:rPr>
              <w:t>2024 부산스토리마켓 해외 IP</w:t>
            </w:r>
            <w:r w:rsidRPr="00561CB0">
              <w:rPr>
                <w:rFonts w:eastAsiaTheme="minorHAnsi" w:cs="Arial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561CB0">
              <w:rPr>
                <w:rFonts w:eastAsiaTheme="minorHAnsi" w:cs="Arial" w:hint="eastAsia"/>
                <w:b/>
                <w:bCs/>
                <w:color w:val="FFFFFF" w:themeColor="background1"/>
                <w:sz w:val="24"/>
                <w:szCs w:val="24"/>
              </w:rPr>
              <w:t>선정작 리스트</w:t>
            </w:r>
          </w:p>
          <w:p w14:paraId="67760721" w14:textId="38DADFFD" w:rsidR="0078431F" w:rsidRPr="00561CB0" w:rsidRDefault="0078431F" w:rsidP="0078431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61CB0">
              <w:rPr>
                <w:rFonts w:eastAsiaTheme="minorHAnsi" w:cs="Arial" w:hint="eastAsia"/>
                <w:b/>
                <w:bCs/>
                <w:color w:val="FFFFFF" w:themeColor="background1"/>
                <w:sz w:val="16"/>
                <w:szCs w:val="16"/>
              </w:rPr>
              <w:t>(정렬:</w:t>
            </w:r>
            <w:r w:rsidRPr="00561CB0"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Pr="00561CB0">
              <w:rPr>
                <w:rFonts w:eastAsiaTheme="minorHAnsi" w:cs="Arial" w:hint="eastAsia"/>
                <w:b/>
                <w:bCs/>
                <w:color w:val="FFFFFF" w:themeColor="background1"/>
                <w:sz w:val="16"/>
                <w:szCs w:val="16"/>
              </w:rPr>
              <w:t>작품 가나다순)</w:t>
            </w:r>
          </w:p>
        </w:tc>
      </w:tr>
      <w:tr w:rsidR="00BA2878" w:rsidRPr="00561CB0" w14:paraId="45EA4D87" w14:textId="77777777" w:rsidTr="0078431F">
        <w:trPr>
          <w:trHeight w:val="315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B21ECA" w14:textId="18669659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53FEC8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  <w:t>작품명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1F880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61CB0"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  <w:t>회사명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872908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  <w:t>작가명</w:t>
            </w:r>
            <w:proofErr w:type="spellEnd"/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3DEC47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61CB0"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  <w:t>장르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9E277F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61CB0"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  <w:t>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5E2CD1" w14:textId="42E2FBBF" w:rsidR="00BA2878" w:rsidRPr="00561CB0" w:rsidRDefault="00CD507F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61CB0">
              <w:rPr>
                <w:rFonts w:eastAsiaTheme="minorHAnsi" w:cs="Arial" w:hint="eastAsia"/>
                <w:b/>
                <w:bCs/>
                <w:color w:val="FFFFFF" w:themeColor="background1"/>
                <w:sz w:val="16"/>
                <w:szCs w:val="16"/>
              </w:rPr>
              <w:t>국가</w:t>
            </w:r>
            <w:r w:rsidR="00933AA1" w:rsidRPr="00561CB0">
              <w:rPr>
                <w:rFonts w:eastAsiaTheme="minorHAnsi" w:cs="Arial" w:hint="eastAsia"/>
                <w:b/>
                <w:bCs/>
                <w:color w:val="FFFFFF" w:themeColor="background1"/>
                <w:sz w:val="16"/>
                <w:szCs w:val="16"/>
              </w:rPr>
              <w:t>/지역</w:t>
            </w:r>
          </w:p>
        </w:tc>
      </w:tr>
      <w:tr w:rsidR="00BA2878" w:rsidRPr="00561CB0" w14:paraId="7DE390CB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AD1AB2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E5F2A9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그와 그의 마음을 잡아라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9B08A0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라인웹툰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>(타이완)</w:t>
            </w:r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A6A3B0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아가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E26E4D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드라마, 로맨스, SF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AE783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웹툰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75DBA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BA2878" w:rsidRPr="00561CB0" w14:paraId="5CCB8A27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36AEFD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2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E3E179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네즈미의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첫사랑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DB652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고단샤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8600D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오세토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리쿠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699AB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로맨스, 스릴러, 액션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61C0C4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만화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CE7F6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일본</w:t>
            </w:r>
          </w:p>
        </w:tc>
      </w:tr>
      <w:tr w:rsidR="00BA2878" w:rsidRPr="00561CB0" w14:paraId="5DE95AA7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7FE671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3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B84295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리</w:t>
            </w:r>
            <w:r w:rsidRPr="00561CB0">
              <w:rPr>
                <w:rFonts w:eastAsiaTheme="minorHAnsi" w:cs="Arial" w:hint="eastAsia"/>
                <w:sz w:val="16"/>
                <w:szCs w:val="16"/>
              </w:rPr>
              <w:t>트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DF3D8C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재팬아메리카퍼블리싱</w:t>
            </w:r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490185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야마모토 </w:t>
            </w:r>
            <w:proofErr w:type="spellStart"/>
            <w:r w:rsidRPr="00561CB0">
              <w:rPr>
                <w:rFonts w:eastAsiaTheme="minorHAnsi" w:cs="Arial" w:hint="eastAsia"/>
                <w:sz w:val="16"/>
                <w:szCs w:val="16"/>
              </w:rPr>
              <w:t>카</w:t>
            </w:r>
            <w:r w:rsidRPr="00561CB0">
              <w:rPr>
                <w:rFonts w:eastAsiaTheme="minorHAnsi" w:cs="Arial"/>
                <w:sz w:val="16"/>
                <w:szCs w:val="16"/>
              </w:rPr>
              <w:t>츠코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CC271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드라마, 어드벤처, 판타지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04FDD7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8B0270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일본</w:t>
            </w:r>
          </w:p>
        </w:tc>
      </w:tr>
      <w:tr w:rsidR="00BA2878" w:rsidRPr="00561CB0" w14:paraId="06BC6C62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479BF2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4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36869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마술사</w:t>
            </w:r>
            <w:r w:rsidRPr="00561CB0">
              <w:rPr>
                <w:rFonts w:asciiTheme="minorEastAsia" w:hAnsiTheme="minorEastAsia" w:cs="Arial"/>
                <w:b/>
                <w:szCs w:val="16"/>
                <w:vertAlign w:val="superscript"/>
              </w:rPr>
              <w:t>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6AD2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하야카와퍼블리싱코퍼레이션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E21B1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오가와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사토시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1F3953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드라마, 미스터리, SF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E6FD92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A8A68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일본</w:t>
            </w:r>
          </w:p>
        </w:tc>
      </w:tr>
      <w:tr w:rsidR="00BA2878" w:rsidRPr="00561CB0" w14:paraId="53094EEC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96B2B6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5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52B20F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메타 와이프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8596EE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가도카와타이완코퍼레이션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FC0C1F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페기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치오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69B02A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SF, 로맨스, 미스터리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983038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7EC2F1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BA2878" w:rsidRPr="00561CB0" w14:paraId="5F7E8950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25967E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6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0B22AF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송나라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포토그래퍼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3E7549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유디엔닷컴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261F9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옌 칭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9725A0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판타지, 로맨스, 시대극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8B13F6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웹소설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899DF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BA2878" w:rsidRPr="00561CB0" w14:paraId="44FFF755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66A7D1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7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40CA07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쉐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무아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9344DC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미디어툰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58F5A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아녜스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데자르트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194B08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코미디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05BDB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B0B440" w14:textId="77777777" w:rsidR="00BA2878" w:rsidRPr="00561CB0" w:rsidRDefault="00BA2878" w:rsidP="004F341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프랑스</w:t>
            </w:r>
          </w:p>
        </w:tc>
      </w:tr>
      <w:tr w:rsidR="00D14FEC" w:rsidRPr="00561CB0" w14:paraId="1B16D308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64626A" w14:textId="1E4692F2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 w:hint="eastAsia"/>
                <w:sz w:val="16"/>
                <w:szCs w:val="16"/>
              </w:rPr>
              <w:t>8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2050E0" w14:textId="1EF0FDD5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 w:hint="eastAsia"/>
                <w:sz w:val="16"/>
                <w:szCs w:val="16"/>
              </w:rPr>
              <w:t>슈발리에</w:t>
            </w:r>
            <w:proofErr w:type="spellEnd"/>
            <w:r w:rsidRPr="00561CB0">
              <w:rPr>
                <w:rFonts w:eastAsiaTheme="minorHAnsi" w:cs="Arial" w:hint="eastAsia"/>
                <w:sz w:val="16"/>
                <w:szCs w:val="16"/>
              </w:rPr>
              <w:t xml:space="preserve"> </w:t>
            </w:r>
            <w:proofErr w:type="spellStart"/>
            <w:r w:rsidRPr="00561CB0">
              <w:rPr>
                <w:rFonts w:eastAsiaTheme="minorHAnsi" w:cs="Arial" w:hint="eastAsia"/>
                <w:sz w:val="16"/>
                <w:szCs w:val="16"/>
              </w:rPr>
              <w:t>데옹의</w:t>
            </w:r>
            <w:proofErr w:type="spellEnd"/>
            <w:r w:rsidRPr="00561CB0">
              <w:rPr>
                <w:rFonts w:eastAsiaTheme="minorHAnsi" w:cs="Arial" w:hint="eastAsia"/>
                <w:sz w:val="16"/>
                <w:szCs w:val="16"/>
              </w:rPr>
              <w:t xml:space="preserve"> 사랑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CB8F72" w14:textId="0F100BD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마크마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4ADBCE" w14:textId="75A2F6B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루실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기요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DF7469" w14:textId="07DFD2DB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로맨스, 미스터리, 시대극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819C51" w14:textId="30A8BF2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웹소설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567D6F" w14:textId="54B9F95C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프랑스</w:t>
            </w:r>
          </w:p>
        </w:tc>
      </w:tr>
      <w:tr w:rsidR="00D14FEC" w:rsidRPr="00561CB0" w14:paraId="0A906980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C049ED" w14:textId="2D5058E3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9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E0DEF8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스칼렛의 스케치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D689B7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링크스퍼블리싱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6DFF1C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카라스미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E08F8B" w14:textId="20B46F29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드라마, </w:t>
            </w:r>
            <w:r w:rsidRPr="00561CB0">
              <w:rPr>
                <w:rFonts w:eastAsiaTheme="minorHAnsi" w:cs="Arial" w:hint="eastAsia"/>
                <w:sz w:val="16"/>
                <w:szCs w:val="16"/>
              </w:rPr>
              <w:t>미스터리</w:t>
            </w:r>
            <w:r w:rsidRPr="00561CB0">
              <w:rPr>
                <w:rFonts w:eastAsiaTheme="minorHAnsi" w:cs="Arial"/>
                <w:sz w:val="16"/>
                <w:szCs w:val="16"/>
              </w:rPr>
              <w:t>, 스릴러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EF8E1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2A7327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D14FEC" w:rsidRPr="00561CB0" w14:paraId="1C3875D9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2C0E2B" w14:textId="7F3B9FCD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10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286A13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신동탐정: 삼계의 화제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7A4EAB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가도카와타이완코퍼레이션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28C206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티모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린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A83A17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미스터리, 범죄, 스릴러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C9835B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C135C3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D14FEC" w:rsidRPr="00561CB0" w14:paraId="0E193597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0DD0FC" w14:textId="778D4A3F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11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173481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어리석은 장미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46145A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도쿠마쇼텐퍼블리싱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879238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온다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리쿠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0139CB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스릴러,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성장물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>, SF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131D93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281C4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일본</w:t>
            </w:r>
          </w:p>
        </w:tc>
      </w:tr>
      <w:tr w:rsidR="00D14FEC" w:rsidRPr="00561CB0" w14:paraId="79FE0330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299F38" w14:textId="3345352C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12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CE1E7A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엘리펀트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헤드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742754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가도카와코퍼레이션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15A8D7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시라이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도모유키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FB2C7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미스터리, 범죄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E52ACC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A7809F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일본</w:t>
            </w:r>
          </w:p>
        </w:tc>
      </w:tr>
      <w:tr w:rsidR="00D14FEC" w:rsidRPr="00561CB0" w14:paraId="4DC9DF50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CD47D1" w14:textId="1A923CCC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13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8EEAB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영혼 교환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F91CD7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라인웹툰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>(타이완)</w:t>
            </w:r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D454B9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글린트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C31744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드라마, SF, 로맨스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6098A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웹툰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CBF0B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D14FEC" w:rsidRPr="00561CB0" w14:paraId="6D053667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88E37E" w14:textId="04002131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14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8C340A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질 수 없는 게임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5203F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샤프포인트미디어그룹</w:t>
            </w:r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A30F10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포르네우스</w:t>
            </w:r>
            <w:proofErr w:type="spellEnd"/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85D48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미스터리, 액션, 어드벤처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36C7F6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A1F371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D14FEC" w:rsidRPr="00561CB0" w14:paraId="5EF636E2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04ED19" w14:textId="26AA2860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15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08D6A2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차가운 귀신으로 뜨거운 세상을 구해라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EFD1D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미러픽션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E10978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한 빈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350276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판타지, 어드벤처, 코미디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AC0F61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웹소설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D6E403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D14FEC" w:rsidRPr="00561CB0" w14:paraId="79AF4CDD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4563E" w14:textId="4C633E85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16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8D4FB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해몽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379BAA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미러픽션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5B721F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에리얼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양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35CCEE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판타지, 로맨스, 어드벤처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038CBF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웹소설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3B3D67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  <w:tr w:rsidR="00D14FEC" w:rsidRPr="00561CB0" w14:paraId="3FFDD1B5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24C02E" w14:textId="1CC69413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17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ED9553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희망의 나라로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엑소더스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86919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베수비오픽처스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8BC17E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무라카미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류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8AD9BD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 xml:space="preserve">드라마, </w:t>
            </w: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성장물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>, 판타지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CFEEC5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07BD81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일본</w:t>
            </w:r>
          </w:p>
        </w:tc>
      </w:tr>
      <w:tr w:rsidR="00D14FEC" w:rsidRPr="00561CB0" w14:paraId="073B7CCE" w14:textId="77777777" w:rsidTr="00BA2878">
        <w:trPr>
          <w:trHeight w:val="315"/>
          <w:jc w:val="center"/>
        </w:trPr>
        <w:tc>
          <w:tcPr>
            <w:tcW w:w="3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62F06A" w14:textId="5EA661F8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18</w:t>
            </w:r>
          </w:p>
        </w:tc>
        <w:tc>
          <w:tcPr>
            <w:tcW w:w="28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ADB5F2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AI와 인간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2A01E6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 w:hint="eastAsia"/>
                <w:sz w:val="16"/>
                <w:szCs w:val="16"/>
              </w:rPr>
              <w:t>포</w:t>
            </w:r>
            <w:r w:rsidRPr="00561CB0">
              <w:rPr>
                <w:rFonts w:eastAsiaTheme="minorHAnsi" w:cs="Arial"/>
                <w:sz w:val="16"/>
                <w:szCs w:val="16"/>
              </w:rPr>
              <w:t>유필름스</w:t>
            </w:r>
            <w:proofErr w:type="spellEnd"/>
          </w:p>
        </w:tc>
        <w:tc>
          <w:tcPr>
            <w:tcW w:w="12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978722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proofErr w:type="spellStart"/>
            <w:r w:rsidRPr="00561CB0">
              <w:rPr>
                <w:rFonts w:eastAsiaTheme="minorHAnsi" w:cs="Arial"/>
                <w:sz w:val="16"/>
                <w:szCs w:val="16"/>
              </w:rPr>
              <w:t>이거옌</w:t>
            </w:r>
            <w:proofErr w:type="spellEnd"/>
            <w:r w:rsidRPr="00561CB0">
              <w:rPr>
                <w:rFonts w:eastAsiaTheme="minorHAnsi" w:cs="Arial"/>
                <w:sz w:val="16"/>
                <w:szCs w:val="16"/>
              </w:rPr>
              <w:t xml:space="preserve"> 정</w:t>
            </w:r>
          </w:p>
        </w:tc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27EE22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SF, 범죄, 로맨스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E74C78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도서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6D6153" w14:textId="77777777" w:rsidR="00D14FEC" w:rsidRPr="00561CB0" w:rsidRDefault="00D14FEC" w:rsidP="00D14F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Arial"/>
                <w:sz w:val="16"/>
                <w:szCs w:val="16"/>
              </w:rPr>
            </w:pPr>
            <w:r w:rsidRPr="00561CB0">
              <w:rPr>
                <w:rFonts w:eastAsiaTheme="minorHAnsi" w:cs="Arial"/>
                <w:sz w:val="16"/>
                <w:szCs w:val="16"/>
              </w:rPr>
              <w:t>대만</w:t>
            </w:r>
          </w:p>
        </w:tc>
      </w:tr>
    </w:tbl>
    <w:p w14:paraId="24FC24AE" w14:textId="3B66369D" w:rsidR="00BA2878" w:rsidRPr="00561CB0" w:rsidRDefault="00BA2878" w:rsidP="00BA2878">
      <w:pPr>
        <w:spacing w:after="0"/>
        <w:jc w:val="left"/>
        <w:rPr>
          <w:rFonts w:eastAsiaTheme="minorHAnsi"/>
          <w:sz w:val="16"/>
          <w:szCs w:val="16"/>
        </w:rPr>
      </w:pPr>
      <w:r w:rsidRPr="00561CB0">
        <w:rPr>
          <w:rFonts w:eastAsiaTheme="minorHAnsi" w:hint="eastAsia"/>
          <w:sz w:val="16"/>
          <w:szCs w:val="16"/>
          <w:vertAlign w:val="superscript"/>
        </w:rPr>
        <w:t>1)</w:t>
      </w:r>
      <w:r w:rsidRPr="00561CB0">
        <w:rPr>
          <w:rFonts w:eastAsiaTheme="minorHAnsi"/>
          <w:sz w:val="16"/>
          <w:szCs w:val="16"/>
        </w:rPr>
        <w:t xml:space="preserve"> </w:t>
      </w:r>
      <w:r w:rsidRPr="00561CB0">
        <w:rPr>
          <w:rFonts w:eastAsiaTheme="minorHAnsi" w:cs="Arial"/>
          <w:sz w:val="16"/>
          <w:szCs w:val="16"/>
        </w:rPr>
        <w:t>『거짓과 정전』 수록</w:t>
      </w:r>
    </w:p>
    <w:p w14:paraId="3AB97A55" w14:textId="77777777" w:rsidR="00BA2878" w:rsidRPr="00561CB0" w:rsidRDefault="00BA2878" w:rsidP="0086526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077CA62" w14:textId="77777777" w:rsidR="00C10EC8" w:rsidRPr="00561CB0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61CB0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01A15580" w14:textId="4D4DD94A" w:rsidR="00E71B8C" w:rsidRPr="00D7700A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61CB0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561CB0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E71B8C" w:rsidRPr="00D7700A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E815A" w14:textId="77777777" w:rsidR="00DA75C7" w:rsidRDefault="00DA75C7">
      <w:pPr>
        <w:spacing w:after="0" w:line="240" w:lineRule="auto"/>
      </w:pPr>
      <w:r>
        <w:separator/>
      </w:r>
    </w:p>
  </w:endnote>
  <w:endnote w:type="continuationSeparator" w:id="0">
    <w:p w14:paraId="275AD407" w14:textId="77777777" w:rsidR="00DA75C7" w:rsidRDefault="00DA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DDB06" w14:textId="77777777" w:rsidR="00DA75C7" w:rsidRDefault="00DA75C7">
      <w:pPr>
        <w:spacing w:after="0" w:line="240" w:lineRule="auto"/>
      </w:pPr>
      <w:r>
        <w:separator/>
      </w:r>
    </w:p>
  </w:footnote>
  <w:footnote w:type="continuationSeparator" w:id="0">
    <w:p w14:paraId="59F4B897" w14:textId="77777777" w:rsidR="00DA75C7" w:rsidRDefault="00DA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16E978C3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9C5D03">
      <w:t>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41483404"/>
    <w:multiLevelType w:val="hybridMultilevel"/>
    <w:tmpl w:val="004E131E"/>
    <w:lvl w:ilvl="0" w:tplc="EA74E0A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33117305">
    <w:abstractNumId w:val="14"/>
  </w:num>
  <w:num w:numId="2" w16cid:durableId="1908833456">
    <w:abstractNumId w:val="2"/>
  </w:num>
  <w:num w:numId="3" w16cid:durableId="1930305311">
    <w:abstractNumId w:val="10"/>
  </w:num>
  <w:num w:numId="4" w16cid:durableId="467095038">
    <w:abstractNumId w:val="7"/>
  </w:num>
  <w:num w:numId="5" w16cid:durableId="1686860183">
    <w:abstractNumId w:val="4"/>
  </w:num>
  <w:num w:numId="6" w16cid:durableId="1864007208">
    <w:abstractNumId w:val="9"/>
  </w:num>
  <w:num w:numId="7" w16cid:durableId="147214765">
    <w:abstractNumId w:val="6"/>
  </w:num>
  <w:num w:numId="8" w16cid:durableId="1507132274">
    <w:abstractNumId w:val="13"/>
  </w:num>
  <w:num w:numId="9" w16cid:durableId="1801260181">
    <w:abstractNumId w:val="11"/>
  </w:num>
  <w:num w:numId="10" w16cid:durableId="294990433">
    <w:abstractNumId w:val="17"/>
  </w:num>
  <w:num w:numId="11" w16cid:durableId="150633894">
    <w:abstractNumId w:val="1"/>
  </w:num>
  <w:num w:numId="12" w16cid:durableId="921567548">
    <w:abstractNumId w:val="8"/>
  </w:num>
  <w:num w:numId="13" w16cid:durableId="681467809">
    <w:abstractNumId w:val="5"/>
  </w:num>
  <w:num w:numId="14" w16cid:durableId="371155440">
    <w:abstractNumId w:val="3"/>
  </w:num>
  <w:num w:numId="15" w16cid:durableId="1528985764">
    <w:abstractNumId w:val="15"/>
  </w:num>
  <w:num w:numId="16" w16cid:durableId="311179578">
    <w:abstractNumId w:val="12"/>
  </w:num>
  <w:num w:numId="17" w16cid:durableId="852303354">
    <w:abstractNumId w:val="16"/>
  </w:num>
  <w:num w:numId="18" w16cid:durableId="1441804635">
    <w:abstractNumId w:val="0"/>
  </w:num>
  <w:num w:numId="19" w16cid:durableId="63262554">
    <w:abstractNumId w:val="23"/>
  </w:num>
  <w:num w:numId="20" w16cid:durableId="2117560124">
    <w:abstractNumId w:val="20"/>
  </w:num>
  <w:num w:numId="21" w16cid:durableId="1833714115">
    <w:abstractNumId w:val="24"/>
  </w:num>
  <w:num w:numId="22" w16cid:durableId="1442148404">
    <w:abstractNumId w:val="22"/>
  </w:num>
  <w:num w:numId="23" w16cid:durableId="1593271519">
    <w:abstractNumId w:val="18"/>
  </w:num>
  <w:num w:numId="24" w16cid:durableId="664355554">
    <w:abstractNumId w:val="19"/>
  </w:num>
  <w:num w:numId="25" w16cid:durableId="3437531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07C5"/>
    <w:rsid w:val="00006556"/>
    <w:rsid w:val="00006B43"/>
    <w:rsid w:val="00010F6C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75439"/>
    <w:rsid w:val="000938B5"/>
    <w:rsid w:val="000A3E87"/>
    <w:rsid w:val="000A513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D7906"/>
    <w:rsid w:val="000E32FE"/>
    <w:rsid w:val="000E4595"/>
    <w:rsid w:val="000F136E"/>
    <w:rsid w:val="000F7EE6"/>
    <w:rsid w:val="00101156"/>
    <w:rsid w:val="00106F14"/>
    <w:rsid w:val="00110B27"/>
    <w:rsid w:val="00111A81"/>
    <w:rsid w:val="00111E56"/>
    <w:rsid w:val="001122F4"/>
    <w:rsid w:val="00114B6D"/>
    <w:rsid w:val="0011555E"/>
    <w:rsid w:val="00117647"/>
    <w:rsid w:val="00117820"/>
    <w:rsid w:val="0014059C"/>
    <w:rsid w:val="001415D8"/>
    <w:rsid w:val="00143ED9"/>
    <w:rsid w:val="0014559A"/>
    <w:rsid w:val="00147648"/>
    <w:rsid w:val="001476DE"/>
    <w:rsid w:val="0015253A"/>
    <w:rsid w:val="00161FD3"/>
    <w:rsid w:val="00162AAC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480E"/>
    <w:rsid w:val="00194DC2"/>
    <w:rsid w:val="00194E65"/>
    <w:rsid w:val="001A1858"/>
    <w:rsid w:val="001A4835"/>
    <w:rsid w:val="001A5F2F"/>
    <w:rsid w:val="001A7C43"/>
    <w:rsid w:val="001B08F9"/>
    <w:rsid w:val="001B09CB"/>
    <w:rsid w:val="001C6430"/>
    <w:rsid w:val="001D1628"/>
    <w:rsid w:val="001D4E5D"/>
    <w:rsid w:val="001E56FF"/>
    <w:rsid w:val="001E72D5"/>
    <w:rsid w:val="001F017F"/>
    <w:rsid w:val="001F5034"/>
    <w:rsid w:val="001F636B"/>
    <w:rsid w:val="001F6C6E"/>
    <w:rsid w:val="002010DB"/>
    <w:rsid w:val="00203583"/>
    <w:rsid w:val="002063C0"/>
    <w:rsid w:val="00210675"/>
    <w:rsid w:val="00216514"/>
    <w:rsid w:val="0022606F"/>
    <w:rsid w:val="00235639"/>
    <w:rsid w:val="00242424"/>
    <w:rsid w:val="00247725"/>
    <w:rsid w:val="002502F4"/>
    <w:rsid w:val="002516E9"/>
    <w:rsid w:val="0025251F"/>
    <w:rsid w:val="00254769"/>
    <w:rsid w:val="00254DF4"/>
    <w:rsid w:val="00256678"/>
    <w:rsid w:val="00257C31"/>
    <w:rsid w:val="00260CA9"/>
    <w:rsid w:val="00263216"/>
    <w:rsid w:val="00266369"/>
    <w:rsid w:val="00266E57"/>
    <w:rsid w:val="00271C0B"/>
    <w:rsid w:val="00274B47"/>
    <w:rsid w:val="0027767E"/>
    <w:rsid w:val="00277998"/>
    <w:rsid w:val="00281FE3"/>
    <w:rsid w:val="00285C5D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A727B"/>
    <w:rsid w:val="002B02EF"/>
    <w:rsid w:val="002B0572"/>
    <w:rsid w:val="002B2162"/>
    <w:rsid w:val="002B21CA"/>
    <w:rsid w:val="002B487F"/>
    <w:rsid w:val="002C15BC"/>
    <w:rsid w:val="002C359D"/>
    <w:rsid w:val="002C39F0"/>
    <w:rsid w:val="002C4222"/>
    <w:rsid w:val="002C5CA2"/>
    <w:rsid w:val="002D3044"/>
    <w:rsid w:val="002D72B7"/>
    <w:rsid w:val="002D7F2D"/>
    <w:rsid w:val="002E3217"/>
    <w:rsid w:val="002E42E2"/>
    <w:rsid w:val="002E53DB"/>
    <w:rsid w:val="002E59AC"/>
    <w:rsid w:val="002E6540"/>
    <w:rsid w:val="002E73EA"/>
    <w:rsid w:val="0030276E"/>
    <w:rsid w:val="0030290A"/>
    <w:rsid w:val="00305286"/>
    <w:rsid w:val="00306F99"/>
    <w:rsid w:val="00313541"/>
    <w:rsid w:val="00314E4C"/>
    <w:rsid w:val="00321EB9"/>
    <w:rsid w:val="00322B14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769C9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2473"/>
    <w:rsid w:val="003F3A99"/>
    <w:rsid w:val="004003A5"/>
    <w:rsid w:val="004038BA"/>
    <w:rsid w:val="00406AE7"/>
    <w:rsid w:val="004200AA"/>
    <w:rsid w:val="00422600"/>
    <w:rsid w:val="0043379F"/>
    <w:rsid w:val="004340A5"/>
    <w:rsid w:val="00440650"/>
    <w:rsid w:val="00441DFC"/>
    <w:rsid w:val="00445C04"/>
    <w:rsid w:val="00447B71"/>
    <w:rsid w:val="0045110E"/>
    <w:rsid w:val="00453E6A"/>
    <w:rsid w:val="00455CF6"/>
    <w:rsid w:val="0046634B"/>
    <w:rsid w:val="00472AE7"/>
    <w:rsid w:val="00477558"/>
    <w:rsid w:val="00477C82"/>
    <w:rsid w:val="0048032D"/>
    <w:rsid w:val="0048141D"/>
    <w:rsid w:val="0048225E"/>
    <w:rsid w:val="00484276"/>
    <w:rsid w:val="0048700C"/>
    <w:rsid w:val="00491553"/>
    <w:rsid w:val="00492A4B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0F98"/>
    <w:rsid w:val="004D1580"/>
    <w:rsid w:val="004D429D"/>
    <w:rsid w:val="004D5A62"/>
    <w:rsid w:val="004D6998"/>
    <w:rsid w:val="004E0BB5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54E5"/>
    <w:rsid w:val="00536149"/>
    <w:rsid w:val="00545778"/>
    <w:rsid w:val="005475F8"/>
    <w:rsid w:val="00550A63"/>
    <w:rsid w:val="00550CEB"/>
    <w:rsid w:val="00560A63"/>
    <w:rsid w:val="00561CB0"/>
    <w:rsid w:val="00565B0C"/>
    <w:rsid w:val="00566C26"/>
    <w:rsid w:val="00567A8D"/>
    <w:rsid w:val="00567FEF"/>
    <w:rsid w:val="00570511"/>
    <w:rsid w:val="00570E80"/>
    <w:rsid w:val="00571481"/>
    <w:rsid w:val="005735D2"/>
    <w:rsid w:val="00584521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1645"/>
    <w:rsid w:val="005D3D43"/>
    <w:rsid w:val="005D497E"/>
    <w:rsid w:val="005D60A1"/>
    <w:rsid w:val="005E01DA"/>
    <w:rsid w:val="005E160E"/>
    <w:rsid w:val="005E3145"/>
    <w:rsid w:val="005E4F63"/>
    <w:rsid w:val="005E5DD6"/>
    <w:rsid w:val="005E6039"/>
    <w:rsid w:val="005F0D66"/>
    <w:rsid w:val="005F28B4"/>
    <w:rsid w:val="005F56E6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294A"/>
    <w:rsid w:val="00634608"/>
    <w:rsid w:val="00640F2F"/>
    <w:rsid w:val="00643E20"/>
    <w:rsid w:val="006441CC"/>
    <w:rsid w:val="00646F2C"/>
    <w:rsid w:val="006513AC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849A1"/>
    <w:rsid w:val="00690200"/>
    <w:rsid w:val="00691A52"/>
    <w:rsid w:val="0069530F"/>
    <w:rsid w:val="00695812"/>
    <w:rsid w:val="00695990"/>
    <w:rsid w:val="00696C20"/>
    <w:rsid w:val="006A00DD"/>
    <w:rsid w:val="006A2E8A"/>
    <w:rsid w:val="006A2FC9"/>
    <w:rsid w:val="006A61E1"/>
    <w:rsid w:val="006B1CD9"/>
    <w:rsid w:val="006B57EF"/>
    <w:rsid w:val="006B5BBB"/>
    <w:rsid w:val="006C1CCF"/>
    <w:rsid w:val="006D22AA"/>
    <w:rsid w:val="006E25FA"/>
    <w:rsid w:val="006F475B"/>
    <w:rsid w:val="006F571F"/>
    <w:rsid w:val="006F6DA9"/>
    <w:rsid w:val="006F787F"/>
    <w:rsid w:val="00703686"/>
    <w:rsid w:val="00704F86"/>
    <w:rsid w:val="0070732E"/>
    <w:rsid w:val="007136FC"/>
    <w:rsid w:val="00715A0E"/>
    <w:rsid w:val="0071643E"/>
    <w:rsid w:val="00717902"/>
    <w:rsid w:val="00730FA1"/>
    <w:rsid w:val="007317DE"/>
    <w:rsid w:val="00732096"/>
    <w:rsid w:val="00732B28"/>
    <w:rsid w:val="00734499"/>
    <w:rsid w:val="0073505A"/>
    <w:rsid w:val="00737526"/>
    <w:rsid w:val="00740609"/>
    <w:rsid w:val="00743545"/>
    <w:rsid w:val="007443B6"/>
    <w:rsid w:val="00744594"/>
    <w:rsid w:val="007447AC"/>
    <w:rsid w:val="00745DE5"/>
    <w:rsid w:val="00751435"/>
    <w:rsid w:val="0075180C"/>
    <w:rsid w:val="007533F7"/>
    <w:rsid w:val="00765776"/>
    <w:rsid w:val="00771BE4"/>
    <w:rsid w:val="007731FA"/>
    <w:rsid w:val="00774236"/>
    <w:rsid w:val="007759B5"/>
    <w:rsid w:val="00781157"/>
    <w:rsid w:val="007811E3"/>
    <w:rsid w:val="00781289"/>
    <w:rsid w:val="00781AC8"/>
    <w:rsid w:val="0078210D"/>
    <w:rsid w:val="0078431F"/>
    <w:rsid w:val="007911A8"/>
    <w:rsid w:val="007928F9"/>
    <w:rsid w:val="00794A62"/>
    <w:rsid w:val="0079598B"/>
    <w:rsid w:val="00795C80"/>
    <w:rsid w:val="00795E5C"/>
    <w:rsid w:val="007A157C"/>
    <w:rsid w:val="007A178B"/>
    <w:rsid w:val="007B2200"/>
    <w:rsid w:val="007B5218"/>
    <w:rsid w:val="007C37BA"/>
    <w:rsid w:val="007C49F1"/>
    <w:rsid w:val="007C5CB7"/>
    <w:rsid w:val="007D112A"/>
    <w:rsid w:val="007D47B3"/>
    <w:rsid w:val="007D51F5"/>
    <w:rsid w:val="007D5509"/>
    <w:rsid w:val="007D59A2"/>
    <w:rsid w:val="007D7BC2"/>
    <w:rsid w:val="007E5810"/>
    <w:rsid w:val="007E5E3B"/>
    <w:rsid w:val="007F0B7D"/>
    <w:rsid w:val="007F400E"/>
    <w:rsid w:val="007F50BB"/>
    <w:rsid w:val="007F7457"/>
    <w:rsid w:val="00801C82"/>
    <w:rsid w:val="00802ABC"/>
    <w:rsid w:val="00802BDA"/>
    <w:rsid w:val="008070F1"/>
    <w:rsid w:val="0081177E"/>
    <w:rsid w:val="008134B9"/>
    <w:rsid w:val="00815AB3"/>
    <w:rsid w:val="00824015"/>
    <w:rsid w:val="00824F85"/>
    <w:rsid w:val="00826F52"/>
    <w:rsid w:val="00830F5A"/>
    <w:rsid w:val="00844CF8"/>
    <w:rsid w:val="00855E76"/>
    <w:rsid w:val="008625F5"/>
    <w:rsid w:val="00865261"/>
    <w:rsid w:val="008670FD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A12"/>
    <w:rsid w:val="00892C14"/>
    <w:rsid w:val="008B6C95"/>
    <w:rsid w:val="008C1A6D"/>
    <w:rsid w:val="008C581B"/>
    <w:rsid w:val="008C7420"/>
    <w:rsid w:val="008D5AAB"/>
    <w:rsid w:val="008E0CBA"/>
    <w:rsid w:val="008E271A"/>
    <w:rsid w:val="008E3866"/>
    <w:rsid w:val="008E5B8D"/>
    <w:rsid w:val="008F0E9E"/>
    <w:rsid w:val="00903159"/>
    <w:rsid w:val="009043A4"/>
    <w:rsid w:val="00907863"/>
    <w:rsid w:val="009112AA"/>
    <w:rsid w:val="009127BF"/>
    <w:rsid w:val="00922DF1"/>
    <w:rsid w:val="00924625"/>
    <w:rsid w:val="0093027A"/>
    <w:rsid w:val="00932C0E"/>
    <w:rsid w:val="00933AA1"/>
    <w:rsid w:val="00933BFE"/>
    <w:rsid w:val="0093411A"/>
    <w:rsid w:val="00940FF5"/>
    <w:rsid w:val="009459AE"/>
    <w:rsid w:val="00947CD9"/>
    <w:rsid w:val="00947E79"/>
    <w:rsid w:val="009553A1"/>
    <w:rsid w:val="00961537"/>
    <w:rsid w:val="00965FA0"/>
    <w:rsid w:val="00966971"/>
    <w:rsid w:val="00966A23"/>
    <w:rsid w:val="009672F4"/>
    <w:rsid w:val="009706C4"/>
    <w:rsid w:val="00982F13"/>
    <w:rsid w:val="00983D79"/>
    <w:rsid w:val="009904D7"/>
    <w:rsid w:val="00993120"/>
    <w:rsid w:val="0099515F"/>
    <w:rsid w:val="009A5C76"/>
    <w:rsid w:val="009B0A76"/>
    <w:rsid w:val="009B5CC5"/>
    <w:rsid w:val="009B7423"/>
    <w:rsid w:val="009B7D05"/>
    <w:rsid w:val="009C0A11"/>
    <w:rsid w:val="009C4CBE"/>
    <w:rsid w:val="009C5D03"/>
    <w:rsid w:val="009D6F71"/>
    <w:rsid w:val="009D7ACC"/>
    <w:rsid w:val="009E1D74"/>
    <w:rsid w:val="009F138C"/>
    <w:rsid w:val="009F3C16"/>
    <w:rsid w:val="009F49C5"/>
    <w:rsid w:val="00A00EF4"/>
    <w:rsid w:val="00A02A7E"/>
    <w:rsid w:val="00A038A5"/>
    <w:rsid w:val="00A11610"/>
    <w:rsid w:val="00A12033"/>
    <w:rsid w:val="00A24495"/>
    <w:rsid w:val="00A26C74"/>
    <w:rsid w:val="00A30101"/>
    <w:rsid w:val="00A31207"/>
    <w:rsid w:val="00A33891"/>
    <w:rsid w:val="00A41385"/>
    <w:rsid w:val="00A532C1"/>
    <w:rsid w:val="00A54BA8"/>
    <w:rsid w:val="00A554DB"/>
    <w:rsid w:val="00A644B4"/>
    <w:rsid w:val="00A737D3"/>
    <w:rsid w:val="00A76510"/>
    <w:rsid w:val="00A848C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34A"/>
    <w:rsid w:val="00AC0899"/>
    <w:rsid w:val="00AC174D"/>
    <w:rsid w:val="00AC41C9"/>
    <w:rsid w:val="00AC6F30"/>
    <w:rsid w:val="00AD0F9B"/>
    <w:rsid w:val="00AD42AF"/>
    <w:rsid w:val="00AD63C2"/>
    <w:rsid w:val="00AE01C0"/>
    <w:rsid w:val="00AE0A53"/>
    <w:rsid w:val="00AE1670"/>
    <w:rsid w:val="00AE175A"/>
    <w:rsid w:val="00AE6439"/>
    <w:rsid w:val="00AE7BED"/>
    <w:rsid w:val="00AF73E4"/>
    <w:rsid w:val="00B003AD"/>
    <w:rsid w:val="00B01D15"/>
    <w:rsid w:val="00B01D2C"/>
    <w:rsid w:val="00B1212B"/>
    <w:rsid w:val="00B13605"/>
    <w:rsid w:val="00B1447C"/>
    <w:rsid w:val="00B16C81"/>
    <w:rsid w:val="00B16D9E"/>
    <w:rsid w:val="00B2481F"/>
    <w:rsid w:val="00B26DEA"/>
    <w:rsid w:val="00B33924"/>
    <w:rsid w:val="00B3626E"/>
    <w:rsid w:val="00B468DF"/>
    <w:rsid w:val="00B53A97"/>
    <w:rsid w:val="00B53B79"/>
    <w:rsid w:val="00B658D1"/>
    <w:rsid w:val="00B66F84"/>
    <w:rsid w:val="00B73CD6"/>
    <w:rsid w:val="00B75606"/>
    <w:rsid w:val="00B759A9"/>
    <w:rsid w:val="00B8113A"/>
    <w:rsid w:val="00B84E1B"/>
    <w:rsid w:val="00B855FC"/>
    <w:rsid w:val="00B914BF"/>
    <w:rsid w:val="00B92695"/>
    <w:rsid w:val="00B94B18"/>
    <w:rsid w:val="00B96163"/>
    <w:rsid w:val="00BA2878"/>
    <w:rsid w:val="00BA2AC9"/>
    <w:rsid w:val="00BA4E2F"/>
    <w:rsid w:val="00BA6C3C"/>
    <w:rsid w:val="00BB015E"/>
    <w:rsid w:val="00BB41C1"/>
    <w:rsid w:val="00BC217A"/>
    <w:rsid w:val="00BC2CD1"/>
    <w:rsid w:val="00BC63C0"/>
    <w:rsid w:val="00BE19F3"/>
    <w:rsid w:val="00BE2F05"/>
    <w:rsid w:val="00BE3F55"/>
    <w:rsid w:val="00BF1393"/>
    <w:rsid w:val="00BF1FB9"/>
    <w:rsid w:val="00BF3CC5"/>
    <w:rsid w:val="00BF57F8"/>
    <w:rsid w:val="00C02260"/>
    <w:rsid w:val="00C05527"/>
    <w:rsid w:val="00C070D3"/>
    <w:rsid w:val="00C07D4C"/>
    <w:rsid w:val="00C10EC8"/>
    <w:rsid w:val="00C11695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548A6"/>
    <w:rsid w:val="00C607E7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93D6D"/>
    <w:rsid w:val="00C96114"/>
    <w:rsid w:val="00CA6674"/>
    <w:rsid w:val="00CA6FEF"/>
    <w:rsid w:val="00CB222D"/>
    <w:rsid w:val="00CB3670"/>
    <w:rsid w:val="00CB5CD5"/>
    <w:rsid w:val="00CC0AB4"/>
    <w:rsid w:val="00CC18C9"/>
    <w:rsid w:val="00CC2842"/>
    <w:rsid w:val="00CC30B0"/>
    <w:rsid w:val="00CC420F"/>
    <w:rsid w:val="00CD0BC0"/>
    <w:rsid w:val="00CD507F"/>
    <w:rsid w:val="00CE1167"/>
    <w:rsid w:val="00CE3172"/>
    <w:rsid w:val="00CE378A"/>
    <w:rsid w:val="00CE3FD6"/>
    <w:rsid w:val="00CE7298"/>
    <w:rsid w:val="00CF149C"/>
    <w:rsid w:val="00CF24CE"/>
    <w:rsid w:val="00CF39D2"/>
    <w:rsid w:val="00CF510D"/>
    <w:rsid w:val="00CF6FA7"/>
    <w:rsid w:val="00D14FEC"/>
    <w:rsid w:val="00D2610F"/>
    <w:rsid w:val="00D3084D"/>
    <w:rsid w:val="00D31C9B"/>
    <w:rsid w:val="00D42A8D"/>
    <w:rsid w:val="00D443D6"/>
    <w:rsid w:val="00D4530D"/>
    <w:rsid w:val="00D45592"/>
    <w:rsid w:val="00D461A6"/>
    <w:rsid w:val="00D465CA"/>
    <w:rsid w:val="00D471CD"/>
    <w:rsid w:val="00D5032A"/>
    <w:rsid w:val="00D5117D"/>
    <w:rsid w:val="00D5450B"/>
    <w:rsid w:val="00D64D14"/>
    <w:rsid w:val="00D65A8B"/>
    <w:rsid w:val="00D66B98"/>
    <w:rsid w:val="00D66EAD"/>
    <w:rsid w:val="00D749C3"/>
    <w:rsid w:val="00D7700A"/>
    <w:rsid w:val="00D77C7B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A75C7"/>
    <w:rsid w:val="00DB3601"/>
    <w:rsid w:val="00DB3DBA"/>
    <w:rsid w:val="00DC04B1"/>
    <w:rsid w:val="00DC5B17"/>
    <w:rsid w:val="00DD63A8"/>
    <w:rsid w:val="00DE1637"/>
    <w:rsid w:val="00DE239F"/>
    <w:rsid w:val="00DE63DD"/>
    <w:rsid w:val="00DF1295"/>
    <w:rsid w:val="00DF3678"/>
    <w:rsid w:val="00DF3E03"/>
    <w:rsid w:val="00DF767B"/>
    <w:rsid w:val="00DF78D8"/>
    <w:rsid w:val="00E0166C"/>
    <w:rsid w:val="00E01670"/>
    <w:rsid w:val="00E02D03"/>
    <w:rsid w:val="00E06A46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40681"/>
    <w:rsid w:val="00E406C4"/>
    <w:rsid w:val="00E4077A"/>
    <w:rsid w:val="00E40F15"/>
    <w:rsid w:val="00E42090"/>
    <w:rsid w:val="00E44ABB"/>
    <w:rsid w:val="00E45228"/>
    <w:rsid w:val="00E459F6"/>
    <w:rsid w:val="00E46AEC"/>
    <w:rsid w:val="00E521EB"/>
    <w:rsid w:val="00E6297D"/>
    <w:rsid w:val="00E62CAD"/>
    <w:rsid w:val="00E66393"/>
    <w:rsid w:val="00E66CD9"/>
    <w:rsid w:val="00E71B8C"/>
    <w:rsid w:val="00E73AFB"/>
    <w:rsid w:val="00E74349"/>
    <w:rsid w:val="00E913D9"/>
    <w:rsid w:val="00E932C7"/>
    <w:rsid w:val="00E9709F"/>
    <w:rsid w:val="00EA4B8C"/>
    <w:rsid w:val="00EA4E28"/>
    <w:rsid w:val="00EA659E"/>
    <w:rsid w:val="00EA7472"/>
    <w:rsid w:val="00EB0516"/>
    <w:rsid w:val="00EB2721"/>
    <w:rsid w:val="00EB4982"/>
    <w:rsid w:val="00EB657C"/>
    <w:rsid w:val="00EC18E7"/>
    <w:rsid w:val="00EC3EE8"/>
    <w:rsid w:val="00EC42CD"/>
    <w:rsid w:val="00EC509C"/>
    <w:rsid w:val="00EC7328"/>
    <w:rsid w:val="00EE0553"/>
    <w:rsid w:val="00EE7B06"/>
    <w:rsid w:val="00EF0E9E"/>
    <w:rsid w:val="00EF32FC"/>
    <w:rsid w:val="00EF3495"/>
    <w:rsid w:val="00F00BF9"/>
    <w:rsid w:val="00F05C95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3694D"/>
    <w:rsid w:val="00F4138A"/>
    <w:rsid w:val="00F42E09"/>
    <w:rsid w:val="00F45DE0"/>
    <w:rsid w:val="00F53AFF"/>
    <w:rsid w:val="00F56175"/>
    <w:rsid w:val="00F56B06"/>
    <w:rsid w:val="00F637A1"/>
    <w:rsid w:val="00F63FCA"/>
    <w:rsid w:val="00F6754C"/>
    <w:rsid w:val="00F70F32"/>
    <w:rsid w:val="00F71979"/>
    <w:rsid w:val="00F727B2"/>
    <w:rsid w:val="00F751A1"/>
    <w:rsid w:val="00F804CC"/>
    <w:rsid w:val="00F81BCF"/>
    <w:rsid w:val="00F86AF1"/>
    <w:rsid w:val="00F86B83"/>
    <w:rsid w:val="00F914CE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  <w:rsid w:val="00FE3D0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19627-5410-4AC8-ACB8-D8EEBAE9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345</Words>
  <Characters>1968</Characters>
  <Application>Microsoft Office Word</Application>
  <DocSecurity>0</DocSecurity>
  <Lines>16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20</cp:revision>
  <cp:lastPrinted>2024-01-12T02:05:00Z</cp:lastPrinted>
  <dcterms:created xsi:type="dcterms:W3CDTF">2024-08-19T07:53:00Z</dcterms:created>
  <dcterms:modified xsi:type="dcterms:W3CDTF">2024-08-20T09:06:00Z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