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756B7" w14:textId="77777777" w:rsidR="008B0173" w:rsidRPr="00AF7EC2" w:rsidRDefault="008B0173" w:rsidP="00484276">
      <w:pPr>
        <w:contextualSpacing/>
        <w:jc w:val="center"/>
        <w:rPr>
          <w:rFonts w:ascii="HY헤드라인M" w:eastAsia="HY헤드라인M" w:hAnsi="HY견고딕"/>
          <w:b/>
          <w:sz w:val="28"/>
          <w:szCs w:val="44"/>
        </w:rPr>
      </w:pPr>
    </w:p>
    <w:p w14:paraId="366E6723" w14:textId="77777777" w:rsidR="007A2150" w:rsidRPr="00AF7EC2" w:rsidRDefault="00A1611B" w:rsidP="007A2150">
      <w:pPr>
        <w:spacing w:after="0" w:line="276" w:lineRule="auto"/>
        <w:contextualSpacing/>
        <w:jc w:val="center"/>
        <w:rPr>
          <w:rFonts w:ascii="HY견고딕" w:eastAsia="HY견고딕" w:hAnsi="굴림" w:cs="굴림"/>
          <w:b/>
          <w:bCs/>
          <w:color w:val="000000"/>
          <w:spacing w:val="-4"/>
          <w:sz w:val="44"/>
          <w:szCs w:val="48"/>
        </w:rPr>
      </w:pPr>
      <w:r w:rsidRPr="00AF7EC2">
        <w:rPr>
          <w:rFonts w:ascii="HY견고딕" w:eastAsia="HY견고딕" w:hAnsi="굴림" w:cs="굴림"/>
          <w:b/>
          <w:bCs/>
          <w:color w:val="000000"/>
          <w:spacing w:val="-4"/>
          <w:sz w:val="44"/>
          <w:szCs w:val="48"/>
        </w:rPr>
        <w:t xml:space="preserve">2024 </w:t>
      </w:r>
      <w:r w:rsidR="007A2150" w:rsidRPr="00AF7EC2">
        <w:rPr>
          <w:rFonts w:ascii="HY견고딕" w:eastAsia="HY견고딕" w:hAnsi="굴림" w:cs="굴림" w:hint="eastAsia"/>
          <w:b/>
          <w:bCs/>
          <w:color w:val="000000"/>
          <w:spacing w:val="-4"/>
          <w:sz w:val="44"/>
          <w:szCs w:val="48"/>
        </w:rPr>
        <w:t>아시아영화펀드(</w:t>
      </w:r>
      <w:r w:rsidR="007A2150" w:rsidRPr="00AF7EC2">
        <w:rPr>
          <w:rFonts w:ascii="HY견고딕" w:eastAsia="HY견고딕" w:hAnsi="굴림" w:cs="굴림"/>
          <w:b/>
          <w:bCs/>
          <w:color w:val="000000"/>
          <w:spacing w:val="-4"/>
          <w:sz w:val="44"/>
          <w:szCs w:val="48"/>
        </w:rPr>
        <w:t xml:space="preserve">ACF) </w:t>
      </w:r>
    </w:p>
    <w:p w14:paraId="07A55F79" w14:textId="478D777B" w:rsidR="001D3E61" w:rsidRPr="00AF7EC2" w:rsidRDefault="007A2150" w:rsidP="007A2150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Cs w:val="21"/>
          <w:u w:val="single"/>
        </w:rPr>
      </w:pPr>
      <w:proofErr w:type="spellStart"/>
      <w:r w:rsidRPr="00AF7EC2">
        <w:rPr>
          <w:rFonts w:ascii="HY견고딕" w:eastAsia="HY견고딕" w:hAnsi="굴림" w:cs="굴림" w:hint="eastAsia"/>
          <w:b/>
          <w:bCs/>
          <w:color w:val="000000"/>
          <w:spacing w:val="-4"/>
          <w:sz w:val="44"/>
          <w:szCs w:val="48"/>
        </w:rPr>
        <w:t>지원작</w:t>
      </w:r>
      <w:proofErr w:type="spellEnd"/>
      <w:r w:rsidRPr="00AF7EC2">
        <w:rPr>
          <w:rFonts w:ascii="HY견고딕" w:eastAsia="HY견고딕" w:hAnsi="굴림" w:cs="굴림" w:hint="eastAsia"/>
          <w:b/>
          <w:bCs/>
          <w:color w:val="000000"/>
          <w:spacing w:val="-4"/>
          <w:sz w:val="44"/>
          <w:szCs w:val="48"/>
        </w:rPr>
        <w:t xml:space="preserve"> </w:t>
      </w:r>
      <w:r w:rsidR="009B4A64" w:rsidRPr="00AF7EC2">
        <w:rPr>
          <w:rFonts w:ascii="HY견고딕" w:eastAsia="HY견고딕" w:hAnsi="굴림" w:cs="굴림"/>
          <w:b/>
          <w:bCs/>
          <w:color w:val="000000"/>
          <w:spacing w:val="-4"/>
          <w:sz w:val="44"/>
          <w:szCs w:val="48"/>
        </w:rPr>
        <w:t>13</w:t>
      </w:r>
      <w:r w:rsidRPr="00AF7EC2">
        <w:rPr>
          <w:rFonts w:ascii="HY견고딕" w:eastAsia="HY견고딕" w:hAnsi="굴림" w:cs="굴림" w:hint="eastAsia"/>
          <w:b/>
          <w:bCs/>
          <w:color w:val="000000"/>
          <w:spacing w:val="-4"/>
          <w:sz w:val="44"/>
          <w:szCs w:val="48"/>
        </w:rPr>
        <w:t>편 발표!</w:t>
      </w:r>
    </w:p>
    <w:p w14:paraId="1BF6E095" w14:textId="77777777" w:rsidR="00A1611B" w:rsidRPr="00AF7EC2" w:rsidRDefault="00A1611B" w:rsidP="00DD63A8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</w:rPr>
      </w:pPr>
    </w:p>
    <w:p w14:paraId="2EFDBF5D" w14:textId="042E538D" w:rsidR="007A2150" w:rsidRPr="00AF7EC2" w:rsidRDefault="00C56C6B" w:rsidP="007A215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</w:rPr>
      </w:pPr>
      <w:proofErr w:type="spellStart"/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아시아콘텐츠</w:t>
      </w:r>
      <w:proofErr w:type="spellEnd"/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&amp;필름마켓</w:t>
      </w:r>
      <w:r w:rsidR="00A6105D"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의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</w:t>
      </w:r>
      <w:r w:rsidR="007A2150" w:rsidRPr="00AF7EC2">
        <w:rPr>
          <w:rFonts w:ascii="맑은 고딕" w:eastAsia="맑은 고딕" w:hAnsi="맑은 고딕"/>
          <w:b/>
          <w:sz w:val="21"/>
          <w:szCs w:val="21"/>
          <w:u w:val="single"/>
        </w:rPr>
        <w:t>아시아영화펀드(Asian Cinema Fund, 이하 ACF)가</w:t>
      </w:r>
      <w:r w:rsidR="00296B37"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2024</w:t>
      </w:r>
      <w:r w:rsidR="007A2150"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년 </w:t>
      </w:r>
      <w:r w:rsidR="00A6105D"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공식</w:t>
      </w:r>
      <w:r w:rsidR="00C96C98"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</w:t>
      </w:r>
      <w:r w:rsidR="000C5A1D"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선정작</w:t>
      </w:r>
      <w:r w:rsidR="000C5A1D"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13</w:t>
      </w:r>
      <w:r w:rsidR="007A2150" w:rsidRPr="00AF7EC2">
        <w:rPr>
          <w:rFonts w:ascii="맑은 고딕" w:eastAsia="맑은 고딕" w:hAnsi="맑은 고딕"/>
          <w:b/>
          <w:sz w:val="21"/>
          <w:szCs w:val="21"/>
          <w:u w:val="single"/>
        </w:rPr>
        <w:t>편을 공개했다.</w:t>
      </w:r>
    </w:p>
    <w:p w14:paraId="168C700D" w14:textId="77777777" w:rsidR="007A2150" w:rsidRPr="00AF7EC2" w:rsidRDefault="007A2150" w:rsidP="007A2150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</w:p>
    <w:p w14:paraId="3E374C5C" w14:textId="4076515E" w:rsidR="00AC5B49" w:rsidRPr="00AF7EC2" w:rsidRDefault="00AC5B49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 xml:space="preserve">ACF는 </w:t>
      </w:r>
      <w:r w:rsidR="00A6105D" w:rsidRPr="00AF7EC2">
        <w:rPr>
          <w:rFonts w:ascii="맑은 고딕" w:eastAsia="맑은 고딕" w:hAnsi="맑은 고딕" w:hint="eastAsia"/>
          <w:sz w:val="21"/>
          <w:szCs w:val="21"/>
        </w:rPr>
        <w:t>부산국제영화제의 대표적인 영화제작 지원사업으로,</w:t>
      </w:r>
      <w:r w:rsidR="00A6105D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한국과 </w:t>
      </w:r>
      <w:r w:rsidRPr="00AF7EC2">
        <w:rPr>
          <w:rFonts w:ascii="맑은 고딕" w:eastAsia="맑은 고딕" w:hAnsi="맑은 고딕"/>
          <w:sz w:val="21"/>
          <w:szCs w:val="21"/>
        </w:rPr>
        <w:t>아시아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의 재능 있는 감독의 </w:t>
      </w:r>
      <w:r w:rsidR="00A6105D" w:rsidRPr="00AF7EC2">
        <w:rPr>
          <w:rFonts w:ascii="맑은 고딕" w:eastAsia="맑은 고딕" w:hAnsi="맑은 고딕" w:hint="eastAsia"/>
          <w:sz w:val="21"/>
          <w:szCs w:val="21"/>
        </w:rPr>
        <w:t>프로젝트를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발굴해 시나리오 개발부터 후반작업까지 체계적인 지원을 통해 한국과 아시아 독립영화의 다양성 확보는 물론 세계 시장 진출에 중추적인 역할을 해</w:t>
      </w:r>
      <w:r w:rsidR="00A6105D" w:rsidRPr="00AF7EC2">
        <w:rPr>
          <w:rFonts w:ascii="맑은 고딕" w:eastAsia="맑은 고딕" w:hAnsi="맑은 고딕" w:hint="eastAsia"/>
          <w:sz w:val="21"/>
          <w:szCs w:val="21"/>
        </w:rPr>
        <w:t>왔다</w:t>
      </w:r>
      <w:r w:rsidR="00C96C98" w:rsidRPr="00AF7EC2">
        <w:rPr>
          <w:rFonts w:ascii="맑은 고딕" w:eastAsia="맑은 고딕" w:hAnsi="맑은 고딕"/>
          <w:sz w:val="21"/>
          <w:szCs w:val="21"/>
        </w:rPr>
        <w:t>.</w:t>
      </w:r>
      <w:r w:rsidRPr="00AF7EC2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7344CB73" w14:textId="77777777" w:rsidR="009867D5" w:rsidRPr="00AF7EC2" w:rsidRDefault="009867D5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5A0A7AEC" w14:textId="57980CF9" w:rsidR="009867D5" w:rsidRPr="00AF7EC2" w:rsidRDefault="004D58DE" w:rsidP="00C56C6B">
      <w:pPr>
        <w:spacing w:after="0" w:line="276" w:lineRule="auto"/>
        <w:contextualSpacing/>
        <w:jc w:val="left"/>
        <w:rPr>
          <w:rFonts w:ascii="HY견고딕" w:eastAsia="HY견고딕" w:hAnsi="맑은 고딕"/>
          <w:b/>
          <w:sz w:val="32"/>
          <w:szCs w:val="28"/>
        </w:rPr>
      </w:pPr>
      <w:r w:rsidRPr="00AF7EC2">
        <w:rPr>
          <w:rFonts w:ascii="HY견고딕" w:eastAsia="HY견고딕" w:hAnsi="맑은 고딕" w:hint="eastAsia"/>
          <w:b/>
          <w:sz w:val="32"/>
          <w:szCs w:val="28"/>
        </w:rPr>
        <w:t xml:space="preserve">다채로운 주제와 </w:t>
      </w:r>
      <w:r w:rsidR="001519B1" w:rsidRPr="00AF7EC2">
        <w:rPr>
          <w:rFonts w:ascii="HY견고딕" w:eastAsia="HY견고딕" w:hAnsi="맑은 고딕" w:hint="eastAsia"/>
          <w:b/>
          <w:sz w:val="32"/>
          <w:szCs w:val="28"/>
        </w:rPr>
        <w:t>독창적인 작품 세계가 돋보이는</w:t>
      </w:r>
    </w:p>
    <w:p w14:paraId="5F1A951C" w14:textId="57409A65" w:rsidR="009867D5" w:rsidRPr="00AF7EC2" w:rsidRDefault="009867D5" w:rsidP="00C56C6B">
      <w:pPr>
        <w:spacing w:after="0" w:line="276" w:lineRule="auto"/>
        <w:contextualSpacing/>
        <w:jc w:val="left"/>
        <w:rPr>
          <w:rFonts w:ascii="HY견고딕" w:eastAsia="HY견고딕" w:hAnsi="맑은 고딕"/>
          <w:b/>
          <w:sz w:val="32"/>
          <w:szCs w:val="28"/>
        </w:rPr>
      </w:pPr>
      <w:proofErr w:type="spellStart"/>
      <w:r w:rsidRPr="00AF7EC2">
        <w:rPr>
          <w:rFonts w:ascii="HY견고딕" w:eastAsia="HY견고딕" w:hAnsi="맑은 고딕" w:hint="eastAsia"/>
          <w:b/>
          <w:sz w:val="32"/>
          <w:szCs w:val="28"/>
        </w:rPr>
        <w:t>한국·아시아</w:t>
      </w:r>
      <w:proofErr w:type="spellEnd"/>
      <w:r w:rsidRPr="00AF7EC2">
        <w:rPr>
          <w:rFonts w:ascii="HY견고딕" w:eastAsia="HY견고딕" w:hAnsi="맑은 고딕" w:hint="eastAsia"/>
          <w:b/>
          <w:sz w:val="32"/>
          <w:szCs w:val="28"/>
        </w:rPr>
        <w:t xml:space="preserve"> 프로젝트 </w:t>
      </w:r>
      <w:r w:rsidRPr="00AF7EC2">
        <w:rPr>
          <w:rFonts w:ascii="HY견고딕" w:eastAsia="HY견고딕" w:hAnsi="맑은 고딕"/>
          <w:b/>
          <w:sz w:val="32"/>
          <w:szCs w:val="28"/>
        </w:rPr>
        <w:t>13</w:t>
      </w:r>
      <w:r w:rsidRPr="00AF7EC2">
        <w:rPr>
          <w:rFonts w:ascii="HY견고딕" w:eastAsia="HY견고딕" w:hAnsi="맑은 고딕" w:hint="eastAsia"/>
          <w:b/>
          <w:sz w:val="32"/>
          <w:szCs w:val="28"/>
        </w:rPr>
        <w:t>편 선정</w:t>
      </w:r>
      <w:r w:rsidR="00152795" w:rsidRPr="00AF7EC2">
        <w:rPr>
          <w:rFonts w:ascii="HY견고딕" w:eastAsia="HY견고딕" w:hAnsi="맑은 고딕" w:hint="eastAsia"/>
          <w:b/>
          <w:sz w:val="32"/>
          <w:szCs w:val="28"/>
        </w:rPr>
        <w:t>!</w:t>
      </w:r>
    </w:p>
    <w:p w14:paraId="7B097F71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44DF673C" w14:textId="7E381785" w:rsidR="00C96C98" w:rsidRPr="00AF7EC2" w:rsidRDefault="00C96C98" w:rsidP="00C96C98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</w:rPr>
      </w:pP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올해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ACF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지원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작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공모에는 총 689편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의 작품이 접수되어 그중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장편독립극영화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인큐베이팅펀드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3편,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장편독립극영화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후반작업지원펀드 4편 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그리고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장편독립다큐멘터리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AND펀드 6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편까지 총 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>13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개 작품이 선정됐다.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올해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선정작은 여성과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소외계층, 인종, 전쟁 등의 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첨예한 주제들을</w:t>
      </w:r>
      <w:r w:rsidRPr="00AF7EC2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r w:rsidRPr="00AF7EC2">
        <w:rPr>
          <w:rFonts w:ascii="맑은 고딕" w:eastAsia="맑은 고딕" w:hAnsi="맑은 고딕" w:hint="eastAsia"/>
          <w:b/>
          <w:sz w:val="21"/>
          <w:szCs w:val="21"/>
          <w:u w:val="single"/>
        </w:rPr>
        <w:t>독창적인 관점으로 다루고 있어 기대감을 높인다.</w:t>
      </w:r>
    </w:p>
    <w:p w14:paraId="7581D239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51E1494" w14:textId="6CCA1648" w:rsidR="007A2150" w:rsidRPr="00AF7EC2" w:rsidRDefault="007A2150" w:rsidP="00C56C6B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</w:rPr>
      </w:pPr>
      <w:proofErr w:type="spellStart"/>
      <w:r w:rsidRPr="00AF7EC2">
        <w:rPr>
          <w:rFonts w:ascii="맑은 고딕" w:eastAsia="맑은 고딕" w:hAnsi="맑은 고딕" w:hint="eastAsia"/>
          <w:b/>
          <w:sz w:val="21"/>
          <w:szCs w:val="21"/>
        </w:rPr>
        <w:t>장편독립극영화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</w:rPr>
        <w:t xml:space="preserve">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</w:rPr>
        <w:t>인큐베이팅펀드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</w:rPr>
        <w:t>(아시아 프로젝트 3편)</w:t>
      </w:r>
    </w:p>
    <w:p w14:paraId="4E085725" w14:textId="77777777" w:rsidR="007A2150" w:rsidRPr="00AF7EC2" w:rsidRDefault="007A2150" w:rsidP="007A2150">
      <w:pPr>
        <w:spacing w:after="0" w:line="276" w:lineRule="auto"/>
        <w:contextualSpacing/>
        <w:jc w:val="right"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>*제목 알파벳 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A2150" w:rsidRPr="00AF7EC2" w14:paraId="6711F5F6" w14:textId="77777777" w:rsidTr="007A2150">
        <w:tc>
          <w:tcPr>
            <w:tcW w:w="3005" w:type="dxa"/>
            <w:shd w:val="clear" w:color="auto" w:fill="FF0000"/>
          </w:tcPr>
          <w:p w14:paraId="538E89E2" w14:textId="06630799" w:rsidR="007A2150" w:rsidRPr="00AF7EC2" w:rsidRDefault="009B4A64" w:rsidP="007A215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제목</w:t>
            </w:r>
          </w:p>
        </w:tc>
        <w:tc>
          <w:tcPr>
            <w:tcW w:w="3005" w:type="dxa"/>
            <w:shd w:val="clear" w:color="auto" w:fill="FF0000"/>
          </w:tcPr>
          <w:p w14:paraId="1E4C8A0E" w14:textId="51CF1761" w:rsidR="007A2150" w:rsidRPr="00AF7EC2" w:rsidRDefault="009B4A64" w:rsidP="007A215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감독</w:t>
            </w:r>
          </w:p>
        </w:tc>
        <w:tc>
          <w:tcPr>
            <w:tcW w:w="3006" w:type="dxa"/>
            <w:shd w:val="clear" w:color="auto" w:fill="FF0000"/>
          </w:tcPr>
          <w:p w14:paraId="79590496" w14:textId="359EFED4" w:rsidR="007A2150" w:rsidRPr="00AF7EC2" w:rsidRDefault="009B4A64" w:rsidP="007A215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국가</w:t>
            </w:r>
          </w:p>
        </w:tc>
      </w:tr>
      <w:tr w:rsidR="00D03B84" w:rsidRPr="00AF7EC2" w14:paraId="03CC81B9" w14:textId="77777777" w:rsidTr="008F7AD3">
        <w:tc>
          <w:tcPr>
            <w:tcW w:w="3005" w:type="dxa"/>
          </w:tcPr>
          <w:p w14:paraId="501C73D8" w14:textId="77777777" w:rsidR="00D03B84" w:rsidRPr="00AF7EC2" w:rsidRDefault="00D03B84" w:rsidP="00D03B84">
            <w:pPr>
              <w:spacing w:line="276" w:lineRule="auto"/>
              <w:contextualSpacing/>
              <w:jc w:val="center"/>
            </w:pPr>
            <w:r w:rsidRPr="00AF7EC2">
              <w:t>7 to 7</w:t>
            </w:r>
          </w:p>
          <w:p w14:paraId="642BA62E" w14:textId="6E951629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7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시에서 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7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시까지</w:t>
            </w:r>
          </w:p>
        </w:tc>
        <w:tc>
          <w:tcPr>
            <w:tcW w:w="3005" w:type="dxa"/>
            <w:vAlign w:val="center"/>
          </w:tcPr>
          <w:p w14:paraId="79932B58" w14:textId="688003ED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Nemil Rajesh SHAH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네밀</w:t>
            </w:r>
            <w:proofErr w:type="spellEnd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라제쉬</w:t>
            </w:r>
            <w:proofErr w:type="spellEnd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샤</w:t>
            </w:r>
            <w:proofErr w:type="spellEnd"/>
          </w:p>
        </w:tc>
        <w:tc>
          <w:tcPr>
            <w:tcW w:w="3006" w:type="dxa"/>
            <w:vAlign w:val="center"/>
          </w:tcPr>
          <w:p w14:paraId="1DF2B9BE" w14:textId="12237DA2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India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인도</w:t>
            </w:r>
          </w:p>
        </w:tc>
      </w:tr>
      <w:tr w:rsidR="00D03B84" w:rsidRPr="00AF7EC2" w14:paraId="5F3366CF" w14:textId="77777777" w:rsidTr="008F7AD3">
        <w:tc>
          <w:tcPr>
            <w:tcW w:w="3005" w:type="dxa"/>
          </w:tcPr>
          <w:p w14:paraId="1B29DF3A" w14:textId="37E19091" w:rsidR="00D03B84" w:rsidRPr="00AF7EC2" w:rsidRDefault="00BB56C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Making 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a</w:t>
            </w:r>
            <w:r w:rsidR="00D03B84"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Sea</w:t>
            </w:r>
          </w:p>
          <w:p w14:paraId="3715C7CB" w14:textId="38961C0E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수몰</w:t>
            </w:r>
          </w:p>
        </w:tc>
        <w:tc>
          <w:tcPr>
            <w:tcW w:w="3005" w:type="dxa"/>
            <w:vAlign w:val="center"/>
          </w:tcPr>
          <w:p w14:paraId="599E8006" w14:textId="0C671B69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Lin Htet AUNG*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 xml:space="preserve">린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텟</w:t>
            </w:r>
            <w:proofErr w:type="spellEnd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아웅</w:t>
            </w:r>
          </w:p>
        </w:tc>
        <w:tc>
          <w:tcPr>
            <w:tcW w:w="3006" w:type="dxa"/>
            <w:vAlign w:val="center"/>
          </w:tcPr>
          <w:p w14:paraId="30A258BF" w14:textId="52F630A5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Myanmar, Thailand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미얀마, 태국</w:t>
            </w:r>
          </w:p>
        </w:tc>
      </w:tr>
      <w:tr w:rsidR="00D03B84" w:rsidRPr="00AF7EC2" w14:paraId="5DA72413" w14:textId="77777777" w:rsidTr="008F7AD3">
        <w:tc>
          <w:tcPr>
            <w:tcW w:w="3005" w:type="dxa"/>
          </w:tcPr>
          <w:p w14:paraId="05B04423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The Sickness of Yerevan</w:t>
            </w:r>
          </w:p>
          <w:p w14:paraId="27080BB5" w14:textId="0F7165F1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예레반의 질병</w:t>
            </w:r>
          </w:p>
        </w:tc>
        <w:tc>
          <w:tcPr>
            <w:tcW w:w="3005" w:type="dxa"/>
            <w:vAlign w:val="center"/>
          </w:tcPr>
          <w:p w14:paraId="7AB5E170" w14:textId="14CA5260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Ovsanna GEVORGYAN*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r w:rsidR="004137A4" w:rsidRPr="00AF7EC2">
              <w:rPr>
                <w:rFonts w:ascii="맑은 고딕" w:eastAsia="맑은 고딕" w:hAnsi="맑은 고딕" w:cs="Courier New" w:hint="eastAsia"/>
                <w:color w:val="000000"/>
                <w:sz w:val="21"/>
                <w:szCs w:val="21"/>
              </w:rPr>
              <w:t>오브사나</w:t>
            </w:r>
            <w:r w:rsidR="004137A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4137A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게보르얀</w:t>
            </w:r>
            <w:proofErr w:type="spellEnd"/>
          </w:p>
        </w:tc>
        <w:tc>
          <w:tcPr>
            <w:tcW w:w="3006" w:type="dxa"/>
            <w:vAlign w:val="center"/>
          </w:tcPr>
          <w:p w14:paraId="2E9678DB" w14:textId="416BC800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Armenia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아르메니아</w:t>
            </w:r>
          </w:p>
        </w:tc>
      </w:tr>
    </w:tbl>
    <w:p w14:paraId="002A0BBD" w14:textId="372180B9" w:rsidR="007A2150" w:rsidRPr="00AF7EC2" w:rsidRDefault="00A03759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 xml:space="preserve">* </w:t>
      </w:r>
      <w:proofErr w:type="gramStart"/>
      <w:r w:rsidR="00656714" w:rsidRPr="00AF7EC2">
        <w:rPr>
          <w:rFonts w:ascii="맑은 고딕" w:eastAsia="맑은 고딕" w:hAnsi="맑은 고딕"/>
          <w:sz w:val="21"/>
          <w:szCs w:val="21"/>
        </w:rPr>
        <w:t>AFA /</w:t>
      </w:r>
      <w:proofErr w:type="gramEnd"/>
      <w:r w:rsidR="00656714" w:rsidRPr="00AF7EC2">
        <w:rPr>
          <w:rFonts w:ascii="맑은 고딕" w:eastAsia="맑은 고딕" w:hAnsi="맑은 고딕"/>
          <w:sz w:val="21"/>
          <w:szCs w:val="21"/>
        </w:rPr>
        <w:t xml:space="preserve"> BAFA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 졸업생</w:t>
      </w:r>
    </w:p>
    <w:p w14:paraId="6DF81A7F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1468333" w14:textId="77777777" w:rsidR="00F0347B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lastRenderedPageBreak/>
        <w:t>먼저</w:t>
      </w:r>
      <w:r w:rsidRPr="00AF7EC2">
        <w:rPr>
          <w:rFonts w:ascii="맑은 고딕" w:eastAsia="맑은 고딕" w:hAnsi="맑은 고딕"/>
          <w:sz w:val="21"/>
          <w:szCs w:val="21"/>
        </w:rPr>
        <w:t xml:space="preserve">, 아시아를 대상으로 기획·개발 단계의 프로젝트를 지원하는 </w:t>
      </w:r>
      <w:proofErr w:type="spellStart"/>
      <w:r w:rsidRPr="00AF7EC2">
        <w:rPr>
          <w:rFonts w:ascii="맑은 고딕" w:eastAsia="맑은 고딕" w:hAnsi="맑은 고딕"/>
          <w:sz w:val="21"/>
          <w:szCs w:val="21"/>
        </w:rPr>
        <w:t>장편독립극영화</w:t>
      </w:r>
      <w:proofErr w:type="spellEnd"/>
      <w:r w:rsidRPr="00AF7EC2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AF7EC2">
        <w:rPr>
          <w:rFonts w:ascii="맑은 고딕" w:eastAsia="맑은 고딕" w:hAnsi="맑은 고딕"/>
          <w:sz w:val="21"/>
          <w:szCs w:val="21"/>
        </w:rPr>
        <w:t>인큐베이팅펀드</w:t>
      </w:r>
      <w:proofErr w:type="spellEnd"/>
    </w:p>
    <w:p w14:paraId="2A76B987" w14:textId="0C91D87B" w:rsidR="00C56C6B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 xml:space="preserve">에는 </w:t>
      </w:r>
      <w:r w:rsidR="00F10DB7" w:rsidRPr="00AF7EC2">
        <w:rPr>
          <w:rFonts w:ascii="맑은 고딕" w:eastAsia="맑은 고딕" w:hAnsi="맑은 고딕" w:hint="eastAsia"/>
          <w:sz w:val="21"/>
          <w:szCs w:val="21"/>
        </w:rPr>
        <w:t xml:space="preserve">올해 </w:t>
      </w:r>
      <w:r w:rsidR="00F10DB7" w:rsidRPr="00AF7EC2">
        <w:rPr>
          <w:rFonts w:ascii="맑은 고딕" w:eastAsia="맑은 고딕" w:hAnsi="맑은 고딕"/>
          <w:sz w:val="21"/>
          <w:szCs w:val="21"/>
        </w:rPr>
        <w:t>306</w:t>
      </w:r>
      <w:r w:rsidRPr="00AF7EC2">
        <w:rPr>
          <w:rFonts w:ascii="맑은 고딕" w:eastAsia="맑은 고딕" w:hAnsi="맑은 고딕"/>
          <w:sz w:val="21"/>
          <w:szCs w:val="21"/>
        </w:rPr>
        <w:t xml:space="preserve">편이 </w:t>
      </w:r>
      <w:r w:rsidR="005D434C" w:rsidRPr="00AF7EC2">
        <w:rPr>
          <w:rFonts w:ascii="맑은 고딕" w:eastAsia="맑은 고딕" w:hAnsi="맑은 고딕" w:hint="eastAsia"/>
          <w:sz w:val="21"/>
          <w:szCs w:val="21"/>
        </w:rPr>
        <w:t>출품</w:t>
      </w:r>
      <w:r w:rsidRPr="00AF7EC2">
        <w:rPr>
          <w:rFonts w:ascii="맑은 고딕" w:eastAsia="맑은 고딕" w:hAnsi="맑은 고딕"/>
          <w:sz w:val="21"/>
          <w:szCs w:val="21"/>
        </w:rPr>
        <w:t xml:space="preserve">되었다. </w:t>
      </w:r>
    </w:p>
    <w:p w14:paraId="20E14E02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D6B61EC" w14:textId="332E57B8" w:rsidR="00554942" w:rsidRPr="00AF7EC2" w:rsidRDefault="00554942" w:rsidP="0055494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>바다를</w:t>
      </w:r>
      <w:r w:rsidRPr="00AF7EC2">
        <w:rPr>
          <w:rFonts w:ascii="맑은 고딕" w:eastAsia="맑은 고딕" w:hAnsi="맑은 고딕"/>
          <w:sz w:val="21"/>
          <w:szCs w:val="21"/>
        </w:rPr>
        <w:t xml:space="preserve"> 한 번도 본 적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AF7EC2">
        <w:rPr>
          <w:rFonts w:ascii="맑은 고딕" w:eastAsia="맑은 고딕" w:hAnsi="맑은 고딕"/>
          <w:sz w:val="21"/>
          <w:szCs w:val="21"/>
        </w:rPr>
        <w:t>없는 이들끼리 모여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AF7EC2">
        <w:rPr>
          <w:rFonts w:ascii="맑은 고딕" w:eastAsia="맑은 고딕" w:hAnsi="맑은 고딕"/>
          <w:sz w:val="21"/>
          <w:szCs w:val="21"/>
        </w:rPr>
        <w:t>사는 미얀마의 작은 마을이라는 독특한 배경에서 이야기가 펼쳐지는 &lt;수몰&gt;</w:t>
      </w:r>
      <w:r w:rsidRPr="00AF7EC2">
        <w:rPr>
          <w:rFonts w:ascii="맑은 고딕" w:eastAsia="맑은 고딕" w:hAnsi="맑은 고딕" w:hint="eastAsia"/>
          <w:sz w:val="21"/>
          <w:szCs w:val="21"/>
        </w:rPr>
        <w:t>과 치료가</w:t>
      </w:r>
      <w:r w:rsidRPr="00AF7EC2">
        <w:rPr>
          <w:rFonts w:ascii="맑은 고딕" w:eastAsia="맑은 고딕" w:hAnsi="맑은 고딕"/>
          <w:sz w:val="21"/>
          <w:szCs w:val="21"/>
        </w:rPr>
        <w:t xml:space="preserve"> 불가능한 유전병을 앓고 있는 여자와 질병이 창궐한 곳으로 묘사되는 한 나라에 대한 이야기로 디테일이 돋보이는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이야기로 디테일이 돋보이는 </w:t>
      </w:r>
      <w:r w:rsidRPr="00AF7EC2">
        <w:rPr>
          <w:rFonts w:ascii="맑은 고딕" w:eastAsia="맑은 고딕" w:hAnsi="맑은 고딕"/>
          <w:sz w:val="21"/>
          <w:szCs w:val="21"/>
        </w:rPr>
        <w:t>&lt;</w:t>
      </w:r>
      <w:r w:rsidRPr="00AF7EC2">
        <w:rPr>
          <w:rFonts w:ascii="맑은 고딕" w:eastAsia="맑은 고딕" w:hAnsi="맑은 고딕" w:hint="eastAsia"/>
          <w:sz w:val="21"/>
          <w:szCs w:val="21"/>
        </w:rPr>
        <w:t>예레반의 질병&gt;</w:t>
      </w:r>
      <w:r w:rsidRPr="00AF7EC2">
        <w:rPr>
          <w:rFonts w:ascii="맑은 고딕" w:eastAsia="맑은 고딕" w:hAnsi="맑은 고딕"/>
          <w:sz w:val="21"/>
          <w:szCs w:val="21"/>
        </w:rPr>
        <w:t xml:space="preserve">,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인도 자수 공장에서 같은 침대를 공유하는 두 교대 근무자의 이야기를 담은 </w:t>
      </w:r>
      <w:r w:rsidRPr="00AF7EC2">
        <w:rPr>
          <w:rFonts w:ascii="맑은 고딕" w:eastAsia="맑은 고딕" w:hAnsi="맑은 고딕"/>
          <w:sz w:val="21"/>
          <w:szCs w:val="21"/>
        </w:rPr>
        <w:t>&lt;7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시에서 </w:t>
      </w:r>
      <w:r w:rsidRPr="00AF7EC2">
        <w:rPr>
          <w:rFonts w:ascii="맑은 고딕" w:eastAsia="맑은 고딕" w:hAnsi="맑은 고딕"/>
          <w:sz w:val="21"/>
          <w:szCs w:val="21"/>
        </w:rPr>
        <w:t>7</w:t>
      </w:r>
      <w:r w:rsidRPr="00AF7EC2">
        <w:rPr>
          <w:rFonts w:ascii="맑은 고딕" w:eastAsia="맑은 고딕" w:hAnsi="맑은 고딕" w:hint="eastAsia"/>
          <w:sz w:val="21"/>
          <w:szCs w:val="21"/>
        </w:rPr>
        <w:t>시까지</w:t>
      </w:r>
      <w:r w:rsidRPr="00AF7EC2">
        <w:rPr>
          <w:rFonts w:ascii="맑은 고딕" w:eastAsia="맑은 고딕" w:hAnsi="맑은 고딕"/>
          <w:sz w:val="21"/>
          <w:szCs w:val="21"/>
        </w:rPr>
        <w:t>&gt;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까지 총 </w:t>
      </w:r>
      <w:r w:rsidRPr="00AF7EC2">
        <w:rPr>
          <w:rFonts w:ascii="맑은 고딕" w:eastAsia="맑은 고딕" w:hAnsi="맑은 고딕"/>
          <w:sz w:val="21"/>
          <w:szCs w:val="21"/>
        </w:rPr>
        <w:t>3</w:t>
      </w:r>
      <w:r w:rsidRPr="00AF7EC2">
        <w:rPr>
          <w:rFonts w:ascii="맑은 고딕" w:eastAsia="맑은 고딕" w:hAnsi="맑은 고딕" w:hint="eastAsia"/>
          <w:sz w:val="21"/>
          <w:szCs w:val="21"/>
        </w:rPr>
        <w:t>편이 선정된 가운데</w:t>
      </w:r>
      <w:r w:rsidRPr="00AF7EC2">
        <w:rPr>
          <w:rFonts w:ascii="맑은 고딕" w:eastAsia="맑은 고딕" w:hAnsi="맑은 고딕"/>
          <w:sz w:val="21"/>
          <w:szCs w:val="21"/>
        </w:rPr>
        <w:t xml:space="preserve">,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이들은 </w:t>
      </w:r>
      <w:r w:rsidRPr="00AF7EC2">
        <w:rPr>
          <w:rFonts w:ascii="맑은 고딕" w:eastAsia="맑은 고딕" w:hAnsi="맑은 고딕"/>
          <w:sz w:val="21"/>
          <w:szCs w:val="21"/>
        </w:rPr>
        <w:t>시나리오 개발비 1천만 원과 함께 아시아프로젝트마켓의 공식 프로젝트로 초청되어 비즈니스 미팅의 기회를 얻는다.</w:t>
      </w:r>
    </w:p>
    <w:p w14:paraId="7A974B05" w14:textId="77777777" w:rsidR="00082902" w:rsidRPr="00AF7EC2" w:rsidRDefault="00082902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7E6E157A" w14:textId="73A933BD" w:rsidR="007A2150" w:rsidRPr="00AF7EC2" w:rsidRDefault="007A2150" w:rsidP="00E14024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</w:rPr>
      </w:pPr>
      <w:proofErr w:type="spellStart"/>
      <w:r w:rsidRPr="00AF7EC2">
        <w:rPr>
          <w:rFonts w:ascii="맑은 고딕" w:eastAsia="맑은 고딕" w:hAnsi="맑은 고딕" w:hint="eastAsia"/>
          <w:b/>
          <w:sz w:val="21"/>
          <w:szCs w:val="21"/>
        </w:rPr>
        <w:t>장편독립극영화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</w:rPr>
        <w:t xml:space="preserve"> 후반작업지원펀드(</w:t>
      </w:r>
      <w:r w:rsidR="0009279A" w:rsidRPr="00AF7EC2">
        <w:rPr>
          <w:rFonts w:ascii="맑은 고딕" w:eastAsia="맑은 고딕" w:hAnsi="맑은 고딕" w:hint="eastAsia"/>
          <w:b/>
          <w:sz w:val="21"/>
          <w:szCs w:val="21"/>
        </w:rPr>
        <w:t>한국</w:t>
      </w:r>
      <w:r w:rsidRPr="00AF7EC2">
        <w:rPr>
          <w:rFonts w:ascii="맑은 고딕" w:eastAsia="맑은 고딕" w:hAnsi="맑은 고딕"/>
          <w:b/>
          <w:sz w:val="21"/>
          <w:szCs w:val="21"/>
        </w:rPr>
        <w:t xml:space="preserve"> 프로젝트 2편</w:t>
      </w:r>
      <w:r w:rsidR="00865ED7" w:rsidRPr="00AF7EC2">
        <w:rPr>
          <w:rFonts w:ascii="맑은 고딕" w:eastAsia="맑은 고딕" w:hAnsi="맑은 고딕" w:hint="eastAsia"/>
          <w:b/>
          <w:sz w:val="21"/>
          <w:szCs w:val="21"/>
        </w:rPr>
        <w:t>, 아시아</w:t>
      </w:r>
      <w:r w:rsidR="00865ED7" w:rsidRPr="00AF7EC2">
        <w:rPr>
          <w:rFonts w:ascii="맑은 고딕" w:eastAsia="맑은 고딕" w:hAnsi="맑은 고딕"/>
          <w:b/>
          <w:sz w:val="21"/>
          <w:szCs w:val="21"/>
        </w:rPr>
        <w:t xml:space="preserve"> 프로젝트 2편)</w:t>
      </w:r>
    </w:p>
    <w:p w14:paraId="603AD956" w14:textId="77777777" w:rsidR="007A2150" w:rsidRPr="00AF7EC2" w:rsidRDefault="007A2150" w:rsidP="007A2150">
      <w:pPr>
        <w:spacing w:after="0" w:line="276" w:lineRule="auto"/>
        <w:contextualSpacing/>
        <w:jc w:val="right"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>*제목 알파벳 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06"/>
        <w:gridCol w:w="1904"/>
        <w:gridCol w:w="3006"/>
      </w:tblGrid>
      <w:tr w:rsidR="007A2150" w:rsidRPr="00AF7EC2" w14:paraId="2C285225" w14:textId="77777777" w:rsidTr="006D2452">
        <w:tc>
          <w:tcPr>
            <w:tcW w:w="4106" w:type="dxa"/>
            <w:shd w:val="clear" w:color="auto" w:fill="FF0000"/>
          </w:tcPr>
          <w:p w14:paraId="7D4E7BEE" w14:textId="7689CB32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제목</w:t>
            </w:r>
          </w:p>
        </w:tc>
        <w:tc>
          <w:tcPr>
            <w:tcW w:w="1904" w:type="dxa"/>
            <w:shd w:val="clear" w:color="auto" w:fill="FF0000"/>
          </w:tcPr>
          <w:p w14:paraId="46F56547" w14:textId="4B9199C1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감독</w:t>
            </w:r>
          </w:p>
        </w:tc>
        <w:tc>
          <w:tcPr>
            <w:tcW w:w="3006" w:type="dxa"/>
            <w:shd w:val="clear" w:color="auto" w:fill="FF0000"/>
          </w:tcPr>
          <w:p w14:paraId="4F3B2C89" w14:textId="3C373145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국가</w:t>
            </w:r>
          </w:p>
        </w:tc>
      </w:tr>
      <w:tr w:rsidR="007A2150" w:rsidRPr="00AF7EC2" w14:paraId="1651C79B" w14:textId="77777777" w:rsidTr="006D2452">
        <w:tc>
          <w:tcPr>
            <w:tcW w:w="4106" w:type="dxa"/>
          </w:tcPr>
          <w:p w14:paraId="413C0354" w14:textId="77777777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As River Goes By</w:t>
            </w:r>
          </w:p>
          <w:p w14:paraId="21E42F22" w14:textId="13392F78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강물 흐르는 대로</w:t>
            </w:r>
          </w:p>
        </w:tc>
        <w:tc>
          <w:tcPr>
            <w:tcW w:w="1904" w:type="dxa"/>
          </w:tcPr>
          <w:p w14:paraId="73DD611F" w14:textId="04453708" w:rsidR="007A2150" w:rsidRPr="00AF7EC2" w:rsidRDefault="000924E8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Charles HU</w:t>
            </w:r>
          </w:p>
          <w:p w14:paraId="49F0EF16" w14:textId="32CBA502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찰스 후</w:t>
            </w:r>
          </w:p>
        </w:tc>
        <w:tc>
          <w:tcPr>
            <w:tcW w:w="3006" w:type="dxa"/>
          </w:tcPr>
          <w:p w14:paraId="0751BFE1" w14:textId="77777777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China</w:t>
            </w:r>
          </w:p>
          <w:p w14:paraId="3B1100A0" w14:textId="3FA18473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중국</w:t>
            </w:r>
          </w:p>
        </w:tc>
      </w:tr>
      <w:tr w:rsidR="00D03B84" w:rsidRPr="00AF7EC2" w14:paraId="4C334F9F" w14:textId="77777777" w:rsidTr="006D2452">
        <w:tc>
          <w:tcPr>
            <w:tcW w:w="4106" w:type="dxa"/>
          </w:tcPr>
          <w:p w14:paraId="7577335D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I AM LOVE</w:t>
            </w:r>
          </w:p>
          <w:p w14:paraId="7B076B36" w14:textId="78FA7B1B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아이 엠 러브</w:t>
            </w:r>
          </w:p>
        </w:tc>
        <w:tc>
          <w:tcPr>
            <w:tcW w:w="1904" w:type="dxa"/>
          </w:tcPr>
          <w:p w14:paraId="3C51B29F" w14:textId="32A5F6BD" w:rsidR="00D03B84" w:rsidRPr="00AF7EC2" w:rsidRDefault="00865ED7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BAEK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</w:t>
            </w:r>
            <w:r w:rsidR="00D03B84"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Seung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bin</w:t>
            </w:r>
          </w:p>
          <w:p w14:paraId="66A8ED3A" w14:textId="253E4253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백승빈</w:t>
            </w:r>
          </w:p>
        </w:tc>
        <w:tc>
          <w:tcPr>
            <w:tcW w:w="3006" w:type="dxa"/>
          </w:tcPr>
          <w:p w14:paraId="60832558" w14:textId="1C0970C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Korea</w:t>
            </w:r>
          </w:p>
          <w:p w14:paraId="79A1B896" w14:textId="2D77FF26" w:rsidR="00D03B84" w:rsidRPr="00AF7EC2" w:rsidRDefault="00865ED7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한국</w:t>
            </w:r>
          </w:p>
        </w:tc>
      </w:tr>
      <w:tr w:rsidR="007A2150" w:rsidRPr="00AF7EC2" w14:paraId="221FEC78" w14:textId="77777777" w:rsidTr="006D2452">
        <w:tc>
          <w:tcPr>
            <w:tcW w:w="4106" w:type="dxa"/>
          </w:tcPr>
          <w:p w14:paraId="0AE040A4" w14:textId="77777777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Sad Letters of an Imaginary Woman</w:t>
            </w:r>
          </w:p>
          <w:p w14:paraId="5A6331BD" w14:textId="6ABC8651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상상의 여인으로부터 온 편지</w:t>
            </w:r>
          </w:p>
        </w:tc>
        <w:tc>
          <w:tcPr>
            <w:tcW w:w="1904" w:type="dxa"/>
          </w:tcPr>
          <w:p w14:paraId="01C3CCB4" w14:textId="35FB2F7F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Nidhi S</w:t>
            </w:r>
            <w:r w:rsidR="000924E8" w:rsidRPr="00AF7EC2">
              <w:rPr>
                <w:rFonts w:ascii="맑은 고딕" w:eastAsia="맑은 고딕" w:hAnsi="맑은 고딕"/>
                <w:sz w:val="21"/>
                <w:szCs w:val="21"/>
              </w:rPr>
              <w:t>AXENA</w:t>
            </w:r>
          </w:p>
          <w:p w14:paraId="2A7814DA" w14:textId="14AE52CC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proofErr w:type="spellStart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니디</w:t>
            </w:r>
            <w:proofErr w:type="spellEnd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</w:t>
            </w:r>
            <w:proofErr w:type="spellStart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삭</w:t>
            </w:r>
            <w:r w:rsidR="006D2452"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세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나</w:t>
            </w:r>
            <w:proofErr w:type="spellEnd"/>
          </w:p>
        </w:tc>
        <w:tc>
          <w:tcPr>
            <w:tcW w:w="3006" w:type="dxa"/>
          </w:tcPr>
          <w:p w14:paraId="366F6EB9" w14:textId="77777777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India</w:t>
            </w:r>
          </w:p>
          <w:p w14:paraId="5BC4A5F7" w14:textId="5B7F6868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인도</w:t>
            </w:r>
          </w:p>
        </w:tc>
      </w:tr>
      <w:tr w:rsidR="007A2150" w:rsidRPr="00AF7EC2" w14:paraId="68585E32" w14:textId="77777777" w:rsidTr="006D2452">
        <w:tc>
          <w:tcPr>
            <w:tcW w:w="4106" w:type="dxa"/>
          </w:tcPr>
          <w:p w14:paraId="0EB1576A" w14:textId="77777777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Spring Night</w:t>
            </w:r>
          </w:p>
          <w:p w14:paraId="3DBF751C" w14:textId="0EE250A8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봄밤</w:t>
            </w:r>
          </w:p>
        </w:tc>
        <w:tc>
          <w:tcPr>
            <w:tcW w:w="1904" w:type="dxa"/>
          </w:tcPr>
          <w:p w14:paraId="133A991F" w14:textId="1B2F37B5" w:rsidR="007A2150" w:rsidRPr="00AF7EC2" w:rsidRDefault="00865ED7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K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ANG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Mija</w:t>
            </w:r>
          </w:p>
          <w:p w14:paraId="74FC91E1" w14:textId="7908D356" w:rsidR="00E14024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강미자</w:t>
            </w:r>
          </w:p>
        </w:tc>
        <w:tc>
          <w:tcPr>
            <w:tcW w:w="3006" w:type="dxa"/>
          </w:tcPr>
          <w:p w14:paraId="0EB092DB" w14:textId="31384A86" w:rsidR="007A2150" w:rsidRPr="00AF7EC2" w:rsidRDefault="00E14024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Korea</w:t>
            </w:r>
          </w:p>
          <w:p w14:paraId="1875555C" w14:textId="3A82FE32" w:rsidR="00E14024" w:rsidRPr="00AF7EC2" w:rsidRDefault="00865ED7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Cs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bCs/>
                <w:sz w:val="21"/>
                <w:szCs w:val="21"/>
              </w:rPr>
              <w:t>한국</w:t>
            </w:r>
          </w:p>
        </w:tc>
      </w:tr>
    </w:tbl>
    <w:p w14:paraId="4CB0A75C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30115C93" w14:textId="1A9DDD6D" w:rsidR="007A2150" w:rsidRPr="00AF7EC2" w:rsidRDefault="0091716A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 xml:space="preserve">올해 </w:t>
      </w:r>
      <w:proofErr w:type="spellStart"/>
      <w:r w:rsidR="007A2150" w:rsidRPr="00AF7EC2">
        <w:rPr>
          <w:rFonts w:ascii="맑은 고딕" w:eastAsia="맑은 고딕" w:hAnsi="맑은 고딕"/>
          <w:sz w:val="21"/>
          <w:szCs w:val="21"/>
        </w:rPr>
        <w:t>장편독립극영화</w:t>
      </w:r>
      <w:proofErr w:type="spellEnd"/>
      <w:r w:rsidR="007A2150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7A22AE" w:rsidRPr="00AF7EC2">
        <w:rPr>
          <w:rFonts w:ascii="맑은 고딕" w:eastAsia="맑은 고딕" w:hAnsi="맑은 고딕"/>
          <w:sz w:val="21"/>
          <w:szCs w:val="21"/>
        </w:rPr>
        <w:t>후반작업지원펀드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 xml:space="preserve">에는 </w:t>
      </w:r>
      <w:r w:rsidR="00C765B6" w:rsidRPr="00AF7EC2">
        <w:rPr>
          <w:rFonts w:ascii="맑은 고딕" w:eastAsia="맑은 고딕" w:hAnsi="맑은 고딕" w:hint="eastAsia"/>
          <w:sz w:val="21"/>
          <w:szCs w:val="21"/>
        </w:rPr>
        <w:t xml:space="preserve">총 </w:t>
      </w:r>
      <w:r w:rsidRPr="00AF7EC2">
        <w:rPr>
          <w:rFonts w:ascii="맑은 고딕" w:eastAsia="맑은 고딕" w:hAnsi="맑은 고딕"/>
          <w:sz w:val="21"/>
          <w:szCs w:val="21"/>
        </w:rPr>
        <w:t>89</w:t>
      </w:r>
      <w:r w:rsidRPr="00AF7EC2">
        <w:rPr>
          <w:rFonts w:ascii="맑은 고딕" w:eastAsia="맑은 고딕" w:hAnsi="맑은 고딕" w:hint="eastAsia"/>
          <w:sz w:val="21"/>
          <w:szCs w:val="21"/>
        </w:rPr>
        <w:t>편의 출품작 중 한국</w:t>
      </w:r>
      <w:r w:rsidR="00C765B6" w:rsidRPr="00AF7EC2">
        <w:rPr>
          <w:rFonts w:ascii="맑은 고딕" w:eastAsia="맑은 고딕" w:hAnsi="맑은 고딕" w:hint="eastAsia"/>
          <w:sz w:val="21"/>
          <w:szCs w:val="21"/>
        </w:rPr>
        <w:t>과</w:t>
      </w:r>
      <w:r w:rsidR="00554942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AF7EC2">
        <w:rPr>
          <w:rFonts w:ascii="맑은 고딕" w:eastAsia="맑은 고딕" w:hAnsi="맑은 고딕" w:hint="eastAsia"/>
          <w:sz w:val="21"/>
          <w:szCs w:val="21"/>
        </w:rPr>
        <w:t>아시아 프로젝트</w:t>
      </w:r>
      <w:r w:rsidR="00C765B6" w:rsidRPr="00AF7EC2">
        <w:rPr>
          <w:rFonts w:ascii="맑은 고딕" w:eastAsia="맑은 고딕" w:hAnsi="맑은 고딕" w:hint="eastAsia"/>
          <w:sz w:val="21"/>
          <w:szCs w:val="21"/>
        </w:rPr>
        <w:t>가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각 </w:t>
      </w:r>
      <w:r w:rsidRPr="00AF7EC2">
        <w:rPr>
          <w:rFonts w:ascii="맑은 고딕" w:eastAsia="맑은 고딕" w:hAnsi="맑은 고딕"/>
          <w:sz w:val="21"/>
          <w:szCs w:val="21"/>
        </w:rPr>
        <w:t>2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편씩 </w:t>
      </w:r>
      <w:r w:rsidR="00215F27" w:rsidRPr="00AF7EC2">
        <w:rPr>
          <w:rFonts w:ascii="맑은 고딕" w:eastAsia="맑은 고딕" w:hAnsi="맑은 고딕" w:hint="eastAsia"/>
          <w:sz w:val="21"/>
          <w:szCs w:val="21"/>
        </w:rPr>
        <w:t>선정되었</w:t>
      </w:r>
      <w:r w:rsidRPr="00AF7EC2">
        <w:rPr>
          <w:rFonts w:ascii="맑은 고딕" w:eastAsia="맑은 고딕" w:hAnsi="맑은 고딕" w:hint="eastAsia"/>
          <w:sz w:val="21"/>
          <w:szCs w:val="21"/>
        </w:rPr>
        <w:t>다</w:t>
      </w:r>
      <w:r w:rsidR="00AA5465" w:rsidRPr="00AF7EC2">
        <w:rPr>
          <w:rFonts w:ascii="맑은 고딕" w:eastAsia="맑은 고딕" w:hAnsi="맑은 고딕"/>
          <w:sz w:val="21"/>
          <w:szCs w:val="21"/>
        </w:rPr>
        <w:t xml:space="preserve">. 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>특히,</w:t>
      </w:r>
      <w:r w:rsidR="007A22AE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>아시아 프로젝트는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 xml:space="preserve">지난해 </w:t>
      </w:r>
      <w:r w:rsidR="007A22AE" w:rsidRPr="00AF7EC2">
        <w:rPr>
          <w:rFonts w:ascii="맑은 고딕" w:eastAsia="맑은 고딕" w:hAnsi="맑은 고딕"/>
          <w:sz w:val="21"/>
          <w:szCs w:val="21"/>
        </w:rPr>
        <w:t>41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 xml:space="preserve">편보다 무려 </w:t>
      </w:r>
      <w:r w:rsidRPr="00AF7EC2">
        <w:rPr>
          <w:rFonts w:ascii="맑은 고딕" w:eastAsia="맑은 고딕" w:hAnsi="맑은 고딕"/>
          <w:sz w:val="21"/>
          <w:szCs w:val="21"/>
        </w:rPr>
        <w:t>20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편이 늘어난 </w:t>
      </w:r>
      <w:r w:rsidRPr="00AF7EC2">
        <w:rPr>
          <w:rFonts w:ascii="맑은 고딕" w:eastAsia="맑은 고딕" w:hAnsi="맑은 고딕"/>
          <w:sz w:val="21"/>
          <w:szCs w:val="21"/>
        </w:rPr>
        <w:t>61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편이 </w:t>
      </w:r>
      <w:r w:rsidR="00EF7CC9" w:rsidRPr="00AF7EC2">
        <w:rPr>
          <w:rFonts w:ascii="맑은 고딕" w:eastAsia="맑은 고딕" w:hAnsi="맑은 고딕" w:hint="eastAsia"/>
          <w:sz w:val="21"/>
          <w:szCs w:val="21"/>
        </w:rPr>
        <w:t>출품</w:t>
      </w:r>
      <w:r w:rsidR="00FC447A" w:rsidRPr="00AF7EC2">
        <w:rPr>
          <w:rFonts w:ascii="맑은 고딕" w:eastAsia="맑은 고딕" w:hAnsi="맑은 고딕" w:hint="eastAsia"/>
          <w:sz w:val="21"/>
          <w:szCs w:val="21"/>
        </w:rPr>
        <w:t>되어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7A22AE" w:rsidRPr="00AF7EC2">
        <w:rPr>
          <w:rFonts w:ascii="맑은 고딕" w:eastAsia="맑은 고딕" w:hAnsi="맑은 고딕"/>
          <w:sz w:val="21"/>
          <w:szCs w:val="21"/>
        </w:rPr>
        <w:t>ACF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 xml:space="preserve">에 대한 아시아 감독들의 높은 관심을 </w:t>
      </w:r>
      <w:r w:rsidRPr="00AF7EC2">
        <w:rPr>
          <w:rFonts w:ascii="맑은 고딕" w:eastAsia="맑은 고딕" w:hAnsi="맑은 고딕" w:hint="eastAsia"/>
          <w:sz w:val="21"/>
          <w:szCs w:val="21"/>
        </w:rPr>
        <w:t>엿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>볼 수 있</w:t>
      </w:r>
      <w:r w:rsidRPr="00AF7EC2">
        <w:rPr>
          <w:rFonts w:ascii="맑은 고딕" w:eastAsia="맑은 고딕" w:hAnsi="맑은 고딕" w:hint="eastAsia"/>
          <w:sz w:val="21"/>
          <w:szCs w:val="21"/>
        </w:rPr>
        <w:t>었</w:t>
      </w:r>
      <w:r w:rsidR="007A22AE" w:rsidRPr="00AF7EC2">
        <w:rPr>
          <w:rFonts w:ascii="맑은 고딕" w:eastAsia="맑은 고딕" w:hAnsi="맑은 고딕" w:hint="eastAsia"/>
          <w:sz w:val="21"/>
          <w:szCs w:val="21"/>
        </w:rPr>
        <w:t>다.</w:t>
      </w:r>
      <w:r w:rsidR="007A22AE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7A2150" w:rsidRPr="00AF7EC2">
        <w:rPr>
          <w:rFonts w:ascii="맑은 고딕" w:eastAsia="맑은 고딕" w:hAnsi="맑은 고딕"/>
          <w:sz w:val="21"/>
          <w:szCs w:val="21"/>
        </w:rPr>
        <w:t>이들 4편은 후반작업을 지원받아 올해 부산국제영화제에서 월드 프리미어로 선보이게 된다.</w:t>
      </w:r>
    </w:p>
    <w:p w14:paraId="53D5EFE2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709DC27E" w14:textId="07266086" w:rsidR="00082902" w:rsidRPr="00AF7EC2" w:rsidRDefault="00554942" w:rsidP="0008290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 xml:space="preserve">한국 프로젝트에는 </w:t>
      </w:r>
      <w:r w:rsidR="00F80E3B" w:rsidRPr="00AF7EC2">
        <w:rPr>
          <w:rFonts w:ascii="맑은 고딕" w:eastAsia="맑은 고딕" w:hAnsi="맑은 고딕" w:hint="eastAsia"/>
          <w:sz w:val="21"/>
          <w:szCs w:val="21"/>
        </w:rPr>
        <w:t xml:space="preserve">시적 정취가 넘치는 뛰어난 연출력으로 높은 점수를 받은 </w:t>
      </w:r>
      <w:r w:rsidR="0091716A" w:rsidRPr="00AF7EC2">
        <w:rPr>
          <w:rFonts w:ascii="맑은 고딕" w:eastAsia="맑은 고딕" w:hAnsi="맑은 고딕" w:hint="eastAsia"/>
          <w:sz w:val="21"/>
          <w:szCs w:val="21"/>
        </w:rPr>
        <w:t xml:space="preserve">강미자 감독의 </w:t>
      </w:r>
      <w:r w:rsidR="0091716A" w:rsidRPr="00AF7EC2">
        <w:rPr>
          <w:rFonts w:ascii="맑은 고딕" w:eastAsia="맑은 고딕" w:hAnsi="맑은 고딕"/>
          <w:sz w:val="21"/>
          <w:szCs w:val="21"/>
        </w:rPr>
        <w:t>&lt;</w:t>
      </w:r>
      <w:r w:rsidR="0091716A" w:rsidRPr="00AF7EC2">
        <w:rPr>
          <w:rFonts w:ascii="맑은 고딕" w:eastAsia="맑은 고딕" w:hAnsi="맑은 고딕" w:hint="eastAsia"/>
          <w:sz w:val="21"/>
          <w:szCs w:val="21"/>
        </w:rPr>
        <w:t>봄밤&gt;과 세련되면서</w:t>
      </w:r>
      <w:r w:rsidR="00C765B6" w:rsidRPr="00AF7EC2">
        <w:rPr>
          <w:rFonts w:ascii="맑은 고딕" w:eastAsia="맑은 고딕" w:hAnsi="맑은 고딕" w:hint="eastAsia"/>
          <w:sz w:val="21"/>
          <w:szCs w:val="21"/>
        </w:rPr>
        <w:t>도</w:t>
      </w:r>
      <w:r w:rsidR="0091716A" w:rsidRPr="00AF7EC2">
        <w:rPr>
          <w:rFonts w:ascii="맑은 고딕" w:eastAsia="맑은 고딕" w:hAnsi="맑은 고딕" w:hint="eastAsia"/>
          <w:sz w:val="21"/>
          <w:szCs w:val="21"/>
        </w:rPr>
        <w:t xml:space="preserve"> 감각적인 스타일</w:t>
      </w:r>
      <w:r w:rsidR="00AA5465" w:rsidRPr="00AF7EC2">
        <w:rPr>
          <w:rFonts w:ascii="맑은 고딕" w:eastAsia="맑은 고딕" w:hAnsi="맑은 고딕" w:hint="eastAsia"/>
          <w:sz w:val="21"/>
          <w:szCs w:val="21"/>
        </w:rPr>
        <w:t>을 선보인</w:t>
      </w:r>
      <w:r w:rsidR="0091716A" w:rsidRPr="00AF7EC2">
        <w:rPr>
          <w:rFonts w:ascii="맑은 고딕" w:eastAsia="맑은 고딕" w:hAnsi="맑은 고딕" w:hint="eastAsia"/>
          <w:sz w:val="21"/>
          <w:szCs w:val="21"/>
        </w:rPr>
        <w:t xml:space="preserve"> 백승빈 감독의 </w:t>
      </w:r>
      <w:r w:rsidR="0091716A" w:rsidRPr="00AF7EC2">
        <w:rPr>
          <w:rFonts w:ascii="맑은 고딕" w:eastAsia="맑은 고딕" w:hAnsi="맑은 고딕"/>
          <w:sz w:val="21"/>
          <w:szCs w:val="21"/>
        </w:rPr>
        <w:t>&lt;</w:t>
      </w:r>
      <w:r w:rsidR="0091716A" w:rsidRPr="00AF7EC2">
        <w:rPr>
          <w:rFonts w:ascii="맑은 고딕" w:eastAsia="맑은 고딕" w:hAnsi="맑은 고딕" w:hint="eastAsia"/>
          <w:sz w:val="21"/>
          <w:szCs w:val="21"/>
        </w:rPr>
        <w:t xml:space="preserve">아이 엠 러브&gt;가 </w:t>
      </w:r>
      <w:r w:rsidR="00AA5465" w:rsidRPr="00AF7EC2">
        <w:rPr>
          <w:rFonts w:ascii="맑은 고딕" w:eastAsia="맑은 고딕" w:hAnsi="맑은 고딕" w:hint="eastAsia"/>
          <w:sz w:val="21"/>
          <w:szCs w:val="21"/>
        </w:rPr>
        <w:t xml:space="preserve">최종 선정되었다. 아시아 프로젝트에는 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>인도,</w:t>
      </w:r>
      <w:r w:rsidR="00082902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 xml:space="preserve">동남아시아와 </w:t>
      </w:r>
      <w:proofErr w:type="spellStart"/>
      <w:r w:rsidR="00082902" w:rsidRPr="00AF7EC2">
        <w:rPr>
          <w:rFonts w:ascii="맑은 고딕" w:eastAsia="맑은 고딕" w:hAnsi="맑은 고딕" w:hint="eastAsia"/>
          <w:sz w:val="21"/>
          <w:szCs w:val="21"/>
        </w:rPr>
        <w:t>중화권</w:t>
      </w:r>
      <w:proofErr w:type="spellEnd"/>
      <w:r w:rsidR="00082902" w:rsidRPr="00AF7EC2">
        <w:rPr>
          <w:rFonts w:ascii="맑은 고딕" w:eastAsia="맑은 고딕" w:hAnsi="맑은 고딕" w:hint="eastAsia"/>
          <w:sz w:val="21"/>
          <w:szCs w:val="21"/>
        </w:rPr>
        <w:t xml:space="preserve"> 지역의 작품이 대거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출품된 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>가운데</w:t>
      </w:r>
      <w:r w:rsidR="002D30B6" w:rsidRPr="00AF7EC2">
        <w:rPr>
          <w:rFonts w:ascii="맑은 고딕" w:eastAsia="맑은 고딕" w:hAnsi="맑은 고딕" w:hint="eastAsia"/>
          <w:sz w:val="21"/>
          <w:szCs w:val="21"/>
        </w:rPr>
        <w:t>,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215F27" w:rsidRPr="00AF7EC2">
        <w:rPr>
          <w:rFonts w:ascii="맑은 고딕" w:eastAsia="맑은 고딕" w:hAnsi="맑은 고딕" w:hint="eastAsia"/>
          <w:sz w:val="21"/>
          <w:szCs w:val="21"/>
        </w:rPr>
        <w:t xml:space="preserve">심사위원 호평을 받은 </w:t>
      </w:r>
      <w:r w:rsidR="004D192C" w:rsidRPr="00AF7EC2">
        <w:rPr>
          <w:rFonts w:ascii="맑은 고딕" w:eastAsia="맑은 고딕" w:hAnsi="맑은 고딕" w:hint="eastAsia"/>
          <w:sz w:val="21"/>
          <w:szCs w:val="21"/>
        </w:rPr>
        <w:t>중국</w:t>
      </w:r>
      <w:r w:rsidR="00617F08" w:rsidRPr="00AF7EC2">
        <w:rPr>
          <w:rFonts w:ascii="맑은 고딕" w:eastAsia="맑은 고딕" w:hAnsi="맑은 고딕" w:hint="eastAsia"/>
          <w:sz w:val="21"/>
          <w:szCs w:val="21"/>
        </w:rPr>
        <w:t>의</w:t>
      </w:r>
      <w:r w:rsidR="004D192C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4D192C" w:rsidRPr="00AF7EC2">
        <w:rPr>
          <w:rFonts w:ascii="맑은 고딕" w:eastAsia="맑은 고딕" w:hAnsi="맑은 고딕"/>
          <w:sz w:val="21"/>
          <w:szCs w:val="21"/>
        </w:rPr>
        <w:t>&lt;</w:t>
      </w:r>
      <w:r w:rsidR="004D192C" w:rsidRPr="00AF7EC2">
        <w:rPr>
          <w:rFonts w:ascii="맑은 고딕" w:eastAsia="맑은 고딕" w:hAnsi="맑은 고딕" w:hint="eastAsia"/>
          <w:sz w:val="21"/>
          <w:szCs w:val="21"/>
        </w:rPr>
        <w:t>강물 흐르는 대로&gt;와 인도 여성 감독의 데뷔작</w:t>
      </w:r>
      <w:r w:rsidR="00BB56C4" w:rsidRPr="00AF7EC2">
        <w:rPr>
          <w:rFonts w:ascii="맑은 고딕" w:eastAsia="맑은 고딕" w:hAnsi="맑은 고딕" w:hint="eastAsia"/>
          <w:color w:val="0070C0"/>
          <w:sz w:val="21"/>
          <w:szCs w:val="21"/>
        </w:rPr>
        <w:t xml:space="preserve"> </w:t>
      </w:r>
      <w:r w:rsidR="004D192C" w:rsidRPr="00AF7EC2">
        <w:rPr>
          <w:rFonts w:ascii="맑은 고딕" w:eastAsia="맑은 고딕" w:hAnsi="맑은 고딕"/>
          <w:sz w:val="21"/>
          <w:szCs w:val="21"/>
        </w:rPr>
        <w:t>&lt;</w:t>
      </w:r>
      <w:r w:rsidR="004D192C" w:rsidRPr="00AF7EC2">
        <w:rPr>
          <w:rFonts w:ascii="맑은 고딕" w:eastAsia="맑은 고딕" w:hAnsi="맑은 고딕" w:hint="eastAsia"/>
          <w:sz w:val="21"/>
          <w:szCs w:val="21"/>
        </w:rPr>
        <w:t xml:space="preserve">상상의 여인으로부터 온 편지&gt;가 </w:t>
      </w:r>
      <w:r w:rsidR="00215F27" w:rsidRPr="00AF7EC2">
        <w:rPr>
          <w:rFonts w:ascii="맑은 고딕" w:eastAsia="맑은 고딕" w:hAnsi="맑은 고딕" w:hint="eastAsia"/>
          <w:sz w:val="21"/>
          <w:szCs w:val="21"/>
        </w:rPr>
        <w:t>선정됐다.</w:t>
      </w:r>
    </w:p>
    <w:p w14:paraId="7098BDDA" w14:textId="086A6437" w:rsidR="006D2452" w:rsidRPr="00AF7EC2" w:rsidRDefault="006D2452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6D0F1A3" w14:textId="5C28C352" w:rsidR="007A2150" w:rsidRPr="00AF7EC2" w:rsidRDefault="007A2150" w:rsidP="006D2452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</w:rPr>
      </w:pPr>
      <w:proofErr w:type="spellStart"/>
      <w:r w:rsidRPr="00AF7EC2">
        <w:rPr>
          <w:rFonts w:ascii="맑은 고딕" w:eastAsia="맑은 고딕" w:hAnsi="맑은 고딕" w:hint="eastAsia"/>
          <w:b/>
          <w:sz w:val="21"/>
          <w:szCs w:val="21"/>
        </w:rPr>
        <w:t>장편독립다큐멘터리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</w:rPr>
        <w:t xml:space="preserve"> AND펀드(한국 프로젝트</w:t>
      </w:r>
      <w:r w:rsidR="008D7D2A" w:rsidRPr="00AF7EC2">
        <w:rPr>
          <w:rFonts w:ascii="맑은 고딕" w:eastAsia="맑은 고딕" w:hAnsi="맑은 고딕"/>
          <w:b/>
          <w:sz w:val="21"/>
          <w:szCs w:val="21"/>
        </w:rPr>
        <w:t xml:space="preserve"> </w:t>
      </w:r>
      <w:r w:rsidR="00571012" w:rsidRPr="00AF7EC2">
        <w:rPr>
          <w:rFonts w:ascii="맑은 고딕" w:eastAsia="맑은 고딕" w:hAnsi="맑은 고딕"/>
          <w:b/>
          <w:sz w:val="21"/>
          <w:szCs w:val="21"/>
        </w:rPr>
        <w:t>3</w:t>
      </w:r>
      <w:r w:rsidRPr="00AF7EC2">
        <w:rPr>
          <w:rFonts w:ascii="맑은 고딕" w:eastAsia="맑은 고딕" w:hAnsi="맑은 고딕"/>
          <w:b/>
          <w:sz w:val="21"/>
          <w:szCs w:val="21"/>
        </w:rPr>
        <w:t>편, 아시아 프로젝트 3편)</w:t>
      </w:r>
    </w:p>
    <w:p w14:paraId="78D2D7DF" w14:textId="21F08145" w:rsidR="007A2150" w:rsidRPr="00AF7EC2" w:rsidRDefault="009B7C91" w:rsidP="007A2150">
      <w:pPr>
        <w:spacing w:after="0" w:line="276" w:lineRule="auto"/>
        <w:contextualSpacing/>
        <w:jc w:val="right"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>*</w:t>
      </w:r>
      <w:r w:rsidR="007A2150" w:rsidRPr="00AF7EC2">
        <w:rPr>
          <w:rFonts w:ascii="맑은 고딕" w:eastAsia="맑은 고딕" w:hAnsi="맑은 고딕"/>
          <w:sz w:val="21"/>
          <w:szCs w:val="21"/>
        </w:rPr>
        <w:t>제목 알파벳 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2268"/>
        <w:gridCol w:w="2075"/>
      </w:tblGrid>
      <w:tr w:rsidR="007A2150" w:rsidRPr="00AF7EC2" w14:paraId="6C8F0A14" w14:textId="77777777" w:rsidTr="006D2452">
        <w:tc>
          <w:tcPr>
            <w:tcW w:w="4673" w:type="dxa"/>
            <w:shd w:val="clear" w:color="auto" w:fill="FF0000"/>
          </w:tcPr>
          <w:p w14:paraId="47A7E2F6" w14:textId="2D22C7AB" w:rsidR="007A2150" w:rsidRPr="00AF7EC2" w:rsidRDefault="006D2452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제목</w:t>
            </w:r>
          </w:p>
        </w:tc>
        <w:tc>
          <w:tcPr>
            <w:tcW w:w="2268" w:type="dxa"/>
            <w:shd w:val="clear" w:color="auto" w:fill="FF0000"/>
          </w:tcPr>
          <w:p w14:paraId="0EBAD2DC" w14:textId="365DE64D" w:rsidR="007A2150" w:rsidRPr="00AF7EC2" w:rsidRDefault="006D2452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감독</w:t>
            </w:r>
          </w:p>
        </w:tc>
        <w:tc>
          <w:tcPr>
            <w:tcW w:w="2075" w:type="dxa"/>
            <w:shd w:val="clear" w:color="auto" w:fill="FF0000"/>
          </w:tcPr>
          <w:p w14:paraId="3037ED15" w14:textId="116BDF35" w:rsidR="007A2150" w:rsidRPr="00AF7EC2" w:rsidRDefault="006D2452" w:rsidP="00CB1AF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</w:rPr>
            </w:pPr>
            <w:r w:rsidRPr="00AF7EC2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</w:rPr>
              <w:t>국가</w:t>
            </w:r>
          </w:p>
        </w:tc>
      </w:tr>
      <w:tr w:rsidR="00D03B84" w:rsidRPr="00AF7EC2" w14:paraId="2ECB5E68" w14:textId="77777777" w:rsidTr="00A87D4F">
        <w:tc>
          <w:tcPr>
            <w:tcW w:w="4673" w:type="dxa"/>
          </w:tcPr>
          <w:p w14:paraId="07BD09B5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Can I Talk to Y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o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u?</w:t>
            </w:r>
          </w:p>
          <w:p w14:paraId="0537DCEC" w14:textId="7A2A226B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지금 얘기해도 돼요?</w:t>
            </w:r>
          </w:p>
        </w:tc>
        <w:tc>
          <w:tcPr>
            <w:tcW w:w="2268" w:type="dxa"/>
            <w:vAlign w:val="center"/>
          </w:tcPr>
          <w:p w14:paraId="4B22EB4D" w14:textId="7A534DEF" w:rsidR="00D03B84" w:rsidRPr="00AF7EC2" w:rsidRDefault="00865ED7" w:rsidP="00865ED7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YI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Seungjun</w:t>
            </w:r>
            <w:proofErr w:type="spellEnd"/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이승준</w:t>
            </w:r>
          </w:p>
        </w:tc>
        <w:tc>
          <w:tcPr>
            <w:tcW w:w="2075" w:type="dxa"/>
            <w:vAlign w:val="center"/>
          </w:tcPr>
          <w:p w14:paraId="15A9D133" w14:textId="43D4C943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Korea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r w:rsidR="00865ED7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한국</w:t>
            </w:r>
          </w:p>
        </w:tc>
      </w:tr>
      <w:tr w:rsidR="00D03B84" w:rsidRPr="00AF7EC2" w14:paraId="4FBC2BFC" w14:textId="77777777" w:rsidTr="009E7662">
        <w:tc>
          <w:tcPr>
            <w:tcW w:w="4673" w:type="dxa"/>
          </w:tcPr>
          <w:p w14:paraId="4FDECB31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Dew is Coming</w:t>
            </w:r>
          </w:p>
          <w:p w14:paraId="588E19C0" w14:textId="3125F9EF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이슬이 온다</w:t>
            </w:r>
          </w:p>
        </w:tc>
        <w:tc>
          <w:tcPr>
            <w:tcW w:w="2268" w:type="dxa"/>
            <w:vAlign w:val="center"/>
          </w:tcPr>
          <w:p w14:paraId="5E7EC299" w14:textId="21F424B5" w:rsidR="00D03B84" w:rsidRPr="00AF7EC2" w:rsidRDefault="00D351B0" w:rsidP="00D351B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KIM </w:t>
            </w:r>
            <w:proofErr w:type="spellStart"/>
            <w:r w:rsidR="00BB56C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Taeil</w:t>
            </w:r>
            <w:proofErr w:type="spellEnd"/>
            <w:r w:rsidR="00BB56C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, 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JU </w:t>
            </w:r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Romi</w:t>
            </w:r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김태일</w:t>
            </w:r>
            <w:r w:rsidR="00BB56C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, </w:t>
            </w:r>
            <w:proofErr w:type="spellStart"/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주로미</w:t>
            </w:r>
            <w:proofErr w:type="spellEnd"/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FFC5E58" w14:textId="578FD46A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Korea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r w:rsidR="00865ED7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한국</w:t>
            </w:r>
          </w:p>
        </w:tc>
      </w:tr>
      <w:tr w:rsidR="00D03B84" w:rsidRPr="00AF7EC2" w14:paraId="488A9DE0" w14:textId="77777777" w:rsidTr="00F56FBF">
        <w:tc>
          <w:tcPr>
            <w:tcW w:w="4673" w:type="dxa"/>
          </w:tcPr>
          <w:p w14:paraId="512DE36A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How Love Moves</w:t>
            </w:r>
          </w:p>
          <w:p w14:paraId="133EC7B6" w14:textId="687A3871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하우 러브 </w:t>
            </w:r>
            <w:proofErr w:type="spellStart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무브즈</w:t>
            </w:r>
            <w:proofErr w:type="spellEnd"/>
          </w:p>
        </w:tc>
        <w:tc>
          <w:tcPr>
            <w:tcW w:w="2268" w:type="dxa"/>
          </w:tcPr>
          <w:p w14:paraId="33D42636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Pallavi PAUL</w:t>
            </w:r>
          </w:p>
          <w:p w14:paraId="6A8048F0" w14:textId="6CCAB351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proofErr w:type="spellStart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팔라비</w:t>
            </w:r>
            <w:proofErr w:type="spellEnd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폴</w:t>
            </w:r>
          </w:p>
        </w:tc>
        <w:tc>
          <w:tcPr>
            <w:tcW w:w="2075" w:type="dxa"/>
            <w:vAlign w:val="center"/>
          </w:tcPr>
          <w:p w14:paraId="567B0563" w14:textId="374E1221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India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인도</w:t>
            </w:r>
          </w:p>
        </w:tc>
      </w:tr>
      <w:tr w:rsidR="00D03B84" w:rsidRPr="00AF7EC2" w14:paraId="42EADD9A" w14:textId="77777777" w:rsidTr="006D2452">
        <w:tc>
          <w:tcPr>
            <w:tcW w:w="4673" w:type="dxa"/>
          </w:tcPr>
          <w:p w14:paraId="750D82E5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Lovers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’ Discourse</w:t>
            </w:r>
          </w:p>
          <w:p w14:paraId="46829E19" w14:textId="5EA79AF1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연인들의 담론</w:t>
            </w:r>
          </w:p>
        </w:tc>
        <w:tc>
          <w:tcPr>
            <w:tcW w:w="2268" w:type="dxa"/>
          </w:tcPr>
          <w:p w14:paraId="4355D9A3" w14:textId="606BD0B0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Miko REVEREZA</w:t>
            </w:r>
          </w:p>
          <w:p w14:paraId="1BF7F03D" w14:textId="7D3AA214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미코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 xml:space="preserve"> </w:t>
            </w:r>
            <w:proofErr w:type="spellStart"/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레베레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자</w:t>
            </w:r>
            <w:proofErr w:type="spellEnd"/>
          </w:p>
        </w:tc>
        <w:tc>
          <w:tcPr>
            <w:tcW w:w="2075" w:type="dxa"/>
          </w:tcPr>
          <w:p w14:paraId="6400CC4E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Philippines</w:t>
            </w:r>
          </w:p>
          <w:p w14:paraId="11C80EC2" w14:textId="37B0674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필리핀</w:t>
            </w:r>
          </w:p>
        </w:tc>
      </w:tr>
      <w:tr w:rsidR="00D03B84" w:rsidRPr="00AF7EC2" w14:paraId="4927984D" w14:textId="77777777" w:rsidTr="006D2452">
        <w:tc>
          <w:tcPr>
            <w:tcW w:w="4673" w:type="dxa"/>
          </w:tcPr>
          <w:p w14:paraId="7C90AC09" w14:textId="77777777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Qashqai Tribe: Once Upon a T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i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me in Shiraz</w:t>
            </w:r>
          </w:p>
          <w:p w14:paraId="76F285D5" w14:textId="44AF9D38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proofErr w:type="spellStart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카시케이</w:t>
            </w:r>
            <w:proofErr w:type="spellEnd"/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 xml:space="preserve"> 부족:</w:t>
            </w:r>
            <w:r w:rsidRPr="00AF7EC2">
              <w:rPr>
                <w:rFonts w:ascii="맑은 고딕" w:eastAsia="맑은 고딕" w:hAnsi="맑은 고딕"/>
                <w:sz w:val="21"/>
                <w:szCs w:val="21"/>
              </w:rPr>
              <w:t xml:space="preserve"> </w:t>
            </w: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옛날 옛적 시라즈에서</w:t>
            </w:r>
          </w:p>
        </w:tc>
        <w:tc>
          <w:tcPr>
            <w:tcW w:w="2268" w:type="dxa"/>
            <w:vAlign w:val="center"/>
          </w:tcPr>
          <w:p w14:paraId="51054679" w14:textId="15F332AE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Hamed ZOLFAGHARI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하메드</w:t>
            </w:r>
            <w:proofErr w:type="spellEnd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졸파가리</w:t>
            </w:r>
            <w:proofErr w:type="spellEnd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526D60CE" w14:textId="2B417E95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Iran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이란</w:t>
            </w:r>
          </w:p>
        </w:tc>
      </w:tr>
      <w:tr w:rsidR="00D03B84" w:rsidRPr="00AF7EC2" w14:paraId="4B115A17" w14:textId="77777777" w:rsidTr="006D2452">
        <w:tc>
          <w:tcPr>
            <w:tcW w:w="4673" w:type="dxa"/>
          </w:tcPr>
          <w:p w14:paraId="0202EB7A" w14:textId="1308782E" w:rsidR="00D03B84" w:rsidRPr="00AF7EC2" w:rsidRDefault="00B265DC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proofErr w:type="spellStart"/>
            <w:r w:rsidRPr="00AF7EC2">
              <w:rPr>
                <w:rFonts w:ascii="맑은 고딕" w:eastAsia="맑은 고딕" w:hAnsi="맑은 고딕"/>
                <w:sz w:val="21"/>
                <w:szCs w:val="21"/>
              </w:rPr>
              <w:t>Waterfull</w:t>
            </w:r>
            <w:proofErr w:type="spellEnd"/>
            <w:r w:rsidRPr="00AF7EC2">
              <w:rPr>
                <w:rFonts w:ascii="맑은 고딕" w:eastAsia="맑은 고딕" w:hAnsi="맑은 고딕"/>
                <w:sz w:val="21"/>
                <w:szCs w:val="21"/>
              </w:rPr>
              <w:t xml:space="preserve"> </w:t>
            </w:r>
            <w:r w:rsidR="00D03B84"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Paradise</w:t>
            </w:r>
          </w:p>
          <w:p w14:paraId="0F0A972B" w14:textId="59D4B5FF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hint="eastAsia"/>
                <w:sz w:val="21"/>
                <w:szCs w:val="21"/>
              </w:rPr>
              <w:t>낙원의 물</w:t>
            </w:r>
          </w:p>
        </w:tc>
        <w:tc>
          <w:tcPr>
            <w:tcW w:w="2268" w:type="dxa"/>
            <w:vAlign w:val="center"/>
          </w:tcPr>
          <w:p w14:paraId="24561441" w14:textId="7DCE48A6" w:rsidR="00D03B84" w:rsidRPr="00AF7EC2" w:rsidRDefault="00865ED7" w:rsidP="00865ED7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 xml:space="preserve">KIM </w:t>
            </w:r>
            <w:proofErr w:type="spellStart"/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Sungeun</w:t>
            </w:r>
            <w:proofErr w:type="spellEnd"/>
            <w:r w:rsidR="00D03B84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  <w:t>김성은</w:t>
            </w:r>
          </w:p>
        </w:tc>
        <w:tc>
          <w:tcPr>
            <w:tcW w:w="2075" w:type="dxa"/>
            <w:vAlign w:val="center"/>
          </w:tcPr>
          <w:p w14:paraId="1553CDF8" w14:textId="5539F89D" w:rsidR="00D03B84" w:rsidRPr="00AF7EC2" w:rsidRDefault="00D03B84" w:rsidP="00D03B84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</w:rPr>
            </w:pP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Korea</w:t>
            </w:r>
            <w:r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br/>
            </w:r>
            <w:r w:rsidR="00865ED7" w:rsidRPr="00AF7EC2">
              <w:rPr>
                <w:rFonts w:ascii="맑은 고딕" w:eastAsia="맑은 고딕" w:hAnsi="맑은 고딕" w:cs="Courier New"/>
                <w:color w:val="000000"/>
                <w:sz w:val="21"/>
                <w:szCs w:val="21"/>
              </w:rPr>
              <w:t>한국</w:t>
            </w:r>
          </w:p>
        </w:tc>
      </w:tr>
    </w:tbl>
    <w:p w14:paraId="4BB08829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2DA3135D" w14:textId="185D190B" w:rsidR="003D3C83" w:rsidRPr="00AF7EC2" w:rsidRDefault="007A2150" w:rsidP="003D3C8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>AND펀드</w:t>
      </w:r>
      <w:r w:rsidR="000A622D" w:rsidRPr="00AF7EC2">
        <w:rPr>
          <w:rFonts w:ascii="맑은 고딕" w:eastAsia="맑은 고딕" w:hAnsi="맑은 고딕" w:hint="eastAsia"/>
          <w:sz w:val="21"/>
          <w:szCs w:val="21"/>
        </w:rPr>
        <w:t xml:space="preserve">에는 </w:t>
      </w:r>
      <w:r w:rsidR="004F1C09" w:rsidRPr="00AF7EC2">
        <w:rPr>
          <w:rFonts w:ascii="맑은 고딕" w:eastAsia="맑은 고딕" w:hAnsi="맑은 고딕" w:hint="eastAsia"/>
          <w:sz w:val="21"/>
          <w:szCs w:val="21"/>
        </w:rPr>
        <w:t>다큐멘터리</w:t>
      </w:r>
      <w:r w:rsidR="00617F08" w:rsidRPr="00AF7EC2">
        <w:rPr>
          <w:rFonts w:ascii="맑은 고딕" w:eastAsia="맑은 고딕" w:hAnsi="맑은 고딕" w:hint="eastAsia"/>
          <w:sz w:val="21"/>
          <w:szCs w:val="21"/>
        </w:rPr>
        <w:t xml:space="preserve"> 장르</w:t>
      </w:r>
      <w:r w:rsidR="004F1C09" w:rsidRPr="00AF7EC2">
        <w:rPr>
          <w:rFonts w:ascii="맑은 고딕" w:eastAsia="맑은 고딕" w:hAnsi="맑은 고딕" w:hint="eastAsia"/>
          <w:sz w:val="21"/>
          <w:szCs w:val="21"/>
        </w:rPr>
        <w:t xml:space="preserve">의 지속가능성을 증명하는 </w:t>
      </w:r>
      <w:r w:rsidR="00571012" w:rsidRPr="00AF7EC2">
        <w:rPr>
          <w:rFonts w:ascii="맑은 고딕" w:eastAsia="맑은 고딕" w:hAnsi="맑은 고딕"/>
          <w:sz w:val="21"/>
          <w:szCs w:val="21"/>
        </w:rPr>
        <w:t>6</w:t>
      </w:r>
      <w:r w:rsidR="004F1C09" w:rsidRPr="00AF7EC2">
        <w:rPr>
          <w:rFonts w:ascii="맑은 고딕" w:eastAsia="맑은 고딕" w:hAnsi="맑은 고딕" w:hint="eastAsia"/>
          <w:sz w:val="21"/>
          <w:szCs w:val="21"/>
        </w:rPr>
        <w:t xml:space="preserve">편의 </w:t>
      </w:r>
      <w:r w:rsidR="00E422EE" w:rsidRPr="00AF7EC2">
        <w:rPr>
          <w:rFonts w:ascii="맑은 고딕" w:eastAsia="맑은 고딕" w:hAnsi="맑은 고딕" w:hint="eastAsia"/>
          <w:sz w:val="21"/>
          <w:szCs w:val="21"/>
        </w:rPr>
        <w:t xml:space="preserve">프로젝트가 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>선정</w:t>
      </w:r>
      <w:r w:rsidR="000A622D" w:rsidRPr="00AF7EC2">
        <w:rPr>
          <w:rFonts w:ascii="맑은 고딕" w:eastAsia="맑은 고딕" w:hAnsi="맑은 고딕" w:hint="eastAsia"/>
          <w:sz w:val="21"/>
          <w:szCs w:val="21"/>
        </w:rPr>
        <w:t>되었다.</w:t>
      </w:r>
      <w:r w:rsidR="000A622D"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617F08" w:rsidRPr="00AF7EC2">
        <w:rPr>
          <w:rFonts w:ascii="맑은 고딕" w:eastAsia="맑은 고딕" w:hAnsi="맑은 고딕" w:hint="eastAsia"/>
          <w:sz w:val="21"/>
          <w:szCs w:val="21"/>
        </w:rPr>
        <w:t xml:space="preserve">먼저 </w:t>
      </w:r>
      <w:r w:rsidR="00082902" w:rsidRPr="00AF7EC2">
        <w:rPr>
          <w:rFonts w:ascii="맑은 고딕" w:eastAsia="맑은 고딕" w:hAnsi="맑은 고딕" w:hint="eastAsia"/>
          <w:sz w:val="21"/>
          <w:szCs w:val="21"/>
        </w:rPr>
        <w:t>한국 프로젝트</w:t>
      </w:r>
      <w:r w:rsidR="00E422EE" w:rsidRPr="00AF7EC2">
        <w:rPr>
          <w:rFonts w:ascii="맑은 고딕" w:eastAsia="맑은 고딕" w:hAnsi="맑은 고딕" w:hint="eastAsia"/>
          <w:sz w:val="21"/>
          <w:szCs w:val="21"/>
        </w:rPr>
        <w:t xml:space="preserve">로는 </w:t>
      </w:r>
      <w:r w:rsidR="00F72F8B" w:rsidRPr="00AF7EC2">
        <w:rPr>
          <w:rFonts w:ascii="맑은 고딕" w:eastAsia="맑은 고딕" w:hAnsi="맑은 고딕" w:hint="eastAsia"/>
          <w:sz w:val="21"/>
          <w:szCs w:val="21"/>
        </w:rPr>
        <w:t>김태일,</w:t>
      </w:r>
      <w:r w:rsidR="00F72F8B" w:rsidRPr="00AF7EC2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F72F8B" w:rsidRPr="00AF7EC2">
        <w:rPr>
          <w:rFonts w:ascii="맑은 고딕" w:eastAsia="맑은 고딕" w:hAnsi="맑은 고딕" w:hint="eastAsia"/>
          <w:sz w:val="21"/>
          <w:szCs w:val="21"/>
        </w:rPr>
        <w:t>주로미</w:t>
      </w:r>
      <w:proofErr w:type="spellEnd"/>
      <w:r w:rsidR="00F72F8B" w:rsidRPr="00AF7EC2">
        <w:rPr>
          <w:rFonts w:ascii="맑은 고딕" w:eastAsia="맑은 고딕" w:hAnsi="맑은 고딕" w:hint="eastAsia"/>
          <w:sz w:val="21"/>
          <w:szCs w:val="21"/>
        </w:rPr>
        <w:t xml:space="preserve"> 감독의 </w:t>
      </w:r>
      <w:r w:rsidR="00F72F8B" w:rsidRPr="00AF7EC2">
        <w:rPr>
          <w:rFonts w:ascii="맑은 고딕" w:eastAsia="맑은 고딕" w:hAnsi="맑은 고딕"/>
          <w:sz w:val="21"/>
          <w:szCs w:val="21"/>
        </w:rPr>
        <w:t>&lt;</w:t>
      </w:r>
      <w:r w:rsidR="00F72F8B" w:rsidRPr="00AF7EC2">
        <w:rPr>
          <w:rFonts w:ascii="맑은 고딕" w:eastAsia="맑은 고딕" w:hAnsi="맑은 고딕" w:hint="eastAsia"/>
          <w:sz w:val="21"/>
          <w:szCs w:val="21"/>
        </w:rPr>
        <w:t xml:space="preserve">이슬이 온다&gt;가 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 xml:space="preserve">노동의 심연을 파고들며 </w:t>
      </w:r>
      <w:r w:rsidR="00F72F8B" w:rsidRPr="00AF7EC2">
        <w:rPr>
          <w:rFonts w:ascii="맑은 고딕" w:eastAsia="맑은 고딕" w:hAnsi="맑은 고딕" w:hint="eastAsia"/>
          <w:sz w:val="21"/>
          <w:szCs w:val="21"/>
        </w:rPr>
        <w:t>다큐멘터리의 본질을 일깨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 xml:space="preserve">웠다는 </w:t>
      </w:r>
      <w:r w:rsidR="009E7103" w:rsidRPr="00AF7EC2">
        <w:rPr>
          <w:rFonts w:ascii="맑은 고딕" w:eastAsia="맑은 고딕" w:hAnsi="맑은 고딕" w:hint="eastAsia"/>
          <w:sz w:val="21"/>
          <w:szCs w:val="21"/>
        </w:rPr>
        <w:t>호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 xml:space="preserve">평을 </w:t>
      </w:r>
      <w:r w:rsidR="00042161" w:rsidRPr="00AF7EC2">
        <w:rPr>
          <w:rFonts w:ascii="맑은 고딕" w:eastAsia="맑은 고딕" w:hAnsi="맑은 고딕" w:hint="eastAsia"/>
          <w:sz w:val="21"/>
          <w:szCs w:val="21"/>
        </w:rPr>
        <w:t>받</w:t>
      </w:r>
      <w:r w:rsidR="00BB56C4" w:rsidRPr="00AF7EC2">
        <w:rPr>
          <w:rFonts w:ascii="맑은 고딕" w:eastAsia="맑은 고딕" w:hAnsi="맑은 고딕" w:hint="eastAsia"/>
          <w:sz w:val="21"/>
          <w:szCs w:val="21"/>
        </w:rPr>
        <w:t>아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3128A" w:rsidRPr="00AF7EC2">
        <w:rPr>
          <w:rFonts w:ascii="맑은 고딕" w:eastAsia="맑은 고딕" w:hAnsi="맑은 고딕"/>
          <w:sz w:val="21"/>
          <w:szCs w:val="21"/>
        </w:rPr>
        <w:t>2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>천만</w:t>
      </w:r>
      <w:r w:rsidR="00CC4496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3128A" w:rsidRPr="00AF7EC2">
        <w:rPr>
          <w:rFonts w:ascii="맑은 고딕" w:eastAsia="맑은 고딕" w:hAnsi="맑은 고딕" w:hint="eastAsia"/>
          <w:sz w:val="21"/>
          <w:szCs w:val="21"/>
        </w:rPr>
        <w:t xml:space="preserve">원의 제작지원금을 지원받게 </w:t>
      </w:r>
      <w:r w:rsidR="009E7103" w:rsidRPr="00AF7EC2">
        <w:rPr>
          <w:rFonts w:ascii="맑은 고딕" w:eastAsia="맑은 고딕" w:hAnsi="맑은 고딕" w:hint="eastAsia"/>
          <w:sz w:val="21"/>
          <w:szCs w:val="21"/>
        </w:rPr>
        <w:t>되어</w:t>
      </w:r>
      <w:r w:rsidR="00042161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947E4B" w:rsidRPr="00AF7EC2">
        <w:rPr>
          <w:rFonts w:ascii="맑은 고딕" w:eastAsia="맑은 고딕" w:hAnsi="맑은 고딕" w:hint="eastAsia"/>
          <w:sz w:val="21"/>
          <w:szCs w:val="21"/>
        </w:rPr>
        <w:t>눈길을 끈다.</w:t>
      </w:r>
      <w:r w:rsidR="00947E4B" w:rsidRPr="00AF7EC2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0CEAC082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30D661D7" w14:textId="27BE7F18" w:rsidR="007A2150" w:rsidRPr="00AF7EC2" w:rsidRDefault="00A64D3E" w:rsidP="00BE4C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 w:hint="eastAsia"/>
          <w:sz w:val="21"/>
          <w:szCs w:val="21"/>
        </w:rPr>
        <w:t>여기에,</w:t>
      </w:r>
      <w:r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아시아 프로젝트에는 </w:t>
      </w:r>
      <w:r w:rsidR="00330A16" w:rsidRPr="00AF7EC2">
        <w:rPr>
          <w:rFonts w:ascii="맑은 고딕" w:eastAsia="맑은 고딕" w:hAnsi="맑은 고딕" w:hint="eastAsia"/>
          <w:sz w:val="21"/>
          <w:szCs w:val="21"/>
        </w:rPr>
        <w:t xml:space="preserve">주제에 대한 </w:t>
      </w:r>
      <w:r w:rsidRPr="00AF7EC2">
        <w:rPr>
          <w:rFonts w:ascii="맑은 고딕" w:eastAsia="맑은 고딕" w:hAnsi="맑은 고딕" w:hint="eastAsia"/>
          <w:sz w:val="21"/>
          <w:szCs w:val="21"/>
        </w:rPr>
        <w:t>독특한 접근 방식과 탄탄한 구성</w:t>
      </w:r>
      <w:r w:rsidR="00330A16" w:rsidRPr="00AF7EC2">
        <w:rPr>
          <w:rFonts w:ascii="맑은 고딕" w:eastAsia="맑은 고딕" w:hAnsi="맑은 고딕" w:hint="eastAsia"/>
          <w:sz w:val="21"/>
          <w:szCs w:val="21"/>
        </w:rPr>
        <w:t>력</w:t>
      </w:r>
      <w:r w:rsidR="00F130DC" w:rsidRPr="00AF7EC2">
        <w:rPr>
          <w:rFonts w:ascii="맑은 고딕" w:eastAsia="맑은 고딕" w:hAnsi="맑은 고딕" w:hint="eastAsia"/>
          <w:sz w:val="21"/>
          <w:szCs w:val="21"/>
        </w:rPr>
        <w:t xml:space="preserve">이 돋보이는 </w:t>
      </w:r>
      <w:r w:rsidR="00BE4C20" w:rsidRPr="00AF7EC2">
        <w:rPr>
          <w:rFonts w:ascii="맑은 고딕" w:eastAsia="맑은 고딕" w:hAnsi="맑은 고딕" w:hint="eastAsia"/>
          <w:sz w:val="21"/>
          <w:szCs w:val="21"/>
        </w:rPr>
        <w:t xml:space="preserve">다큐멘터리 </w:t>
      </w:r>
      <w:r w:rsidR="00BE4C20" w:rsidRPr="00AF7EC2">
        <w:rPr>
          <w:rFonts w:ascii="맑은 고딕" w:eastAsia="맑은 고딕" w:hAnsi="맑은 고딕"/>
          <w:sz w:val="21"/>
          <w:szCs w:val="21"/>
        </w:rPr>
        <w:t>3</w:t>
      </w:r>
      <w:r w:rsidRPr="00AF7EC2">
        <w:rPr>
          <w:rFonts w:ascii="맑은 고딕" w:eastAsia="맑은 고딕" w:hAnsi="맑은 고딕" w:hint="eastAsia"/>
          <w:sz w:val="21"/>
          <w:szCs w:val="21"/>
        </w:rPr>
        <w:t>편이 선정되었다.</w:t>
      </w:r>
      <w:r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="005C4003" w:rsidRPr="00AF7EC2">
        <w:rPr>
          <w:rFonts w:ascii="맑은 고딕" w:eastAsia="맑은 고딕" w:hAnsi="맑은 고딕" w:hint="eastAsia"/>
          <w:sz w:val="21"/>
          <w:szCs w:val="21"/>
        </w:rPr>
        <w:t>도시화의</w:t>
      </w:r>
      <w:r w:rsidR="005C4003" w:rsidRPr="00AF7EC2">
        <w:rPr>
          <w:rFonts w:ascii="맑은 고딕" w:eastAsia="맑은 고딕" w:hAnsi="맑은 고딕"/>
          <w:sz w:val="21"/>
          <w:szCs w:val="21"/>
        </w:rPr>
        <w:t xml:space="preserve"> 위협에 직면한 유목민들의 </w:t>
      </w:r>
      <w:r w:rsidR="0061213B" w:rsidRPr="00AF7EC2">
        <w:rPr>
          <w:rFonts w:ascii="맑은 고딕" w:eastAsia="맑은 고딕" w:hAnsi="맑은 고딕"/>
          <w:sz w:val="21"/>
          <w:szCs w:val="21"/>
        </w:rPr>
        <w:t>이야기</w:t>
      </w:r>
      <w:r w:rsidR="0061213B" w:rsidRPr="00AF7EC2">
        <w:rPr>
          <w:rFonts w:ascii="맑은 고딕" w:eastAsia="맑은 고딕" w:hAnsi="맑은 고딕" w:hint="eastAsia"/>
          <w:sz w:val="21"/>
          <w:szCs w:val="21"/>
        </w:rPr>
        <w:t xml:space="preserve">에 허구의 요소를 과감히 도입한 </w:t>
      </w:r>
      <w:proofErr w:type="spellStart"/>
      <w:r w:rsidRPr="00AF7EC2">
        <w:rPr>
          <w:rFonts w:ascii="맑은 고딕" w:eastAsia="맑은 고딕" w:hAnsi="맑은 고딕" w:hint="eastAsia"/>
          <w:sz w:val="21"/>
          <w:szCs w:val="21"/>
        </w:rPr>
        <w:t>하메드</w:t>
      </w:r>
      <w:proofErr w:type="spellEnd"/>
      <w:r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Pr="00AF7EC2">
        <w:rPr>
          <w:rFonts w:ascii="맑은 고딕" w:eastAsia="맑은 고딕" w:hAnsi="맑은 고딕" w:hint="eastAsia"/>
          <w:sz w:val="21"/>
          <w:szCs w:val="21"/>
        </w:rPr>
        <w:t>졸파가리</w:t>
      </w:r>
      <w:proofErr w:type="spellEnd"/>
      <w:r w:rsidRPr="00AF7EC2">
        <w:rPr>
          <w:rFonts w:ascii="맑은 고딕" w:eastAsia="맑은 고딕" w:hAnsi="맑은 고딕" w:hint="eastAsia"/>
          <w:sz w:val="21"/>
          <w:szCs w:val="21"/>
        </w:rPr>
        <w:t xml:space="preserve"> 감독의 </w:t>
      </w:r>
      <w:r w:rsidRPr="00AF7EC2">
        <w:rPr>
          <w:rFonts w:ascii="맑은 고딕" w:eastAsia="맑은 고딕" w:hAnsi="맑은 고딕"/>
          <w:sz w:val="21"/>
          <w:szCs w:val="21"/>
        </w:rPr>
        <w:t>&lt;</w:t>
      </w:r>
      <w:proofErr w:type="spellStart"/>
      <w:r w:rsidRPr="00AF7EC2">
        <w:rPr>
          <w:rFonts w:ascii="맑은 고딕" w:eastAsia="맑은 고딕" w:hAnsi="맑은 고딕" w:hint="eastAsia"/>
          <w:sz w:val="21"/>
          <w:szCs w:val="21"/>
        </w:rPr>
        <w:t>카시케이</w:t>
      </w:r>
      <w:proofErr w:type="spellEnd"/>
      <w:r w:rsidRPr="00AF7EC2">
        <w:rPr>
          <w:rFonts w:ascii="맑은 고딕" w:eastAsia="맑은 고딕" w:hAnsi="맑은 고딕" w:hint="eastAsia"/>
          <w:sz w:val="21"/>
          <w:szCs w:val="21"/>
        </w:rPr>
        <w:t xml:space="preserve"> 부족:</w:t>
      </w:r>
      <w:r w:rsidRPr="00AF7EC2">
        <w:rPr>
          <w:rFonts w:ascii="맑은 고딕" w:eastAsia="맑은 고딕" w:hAnsi="맑은 고딕"/>
          <w:sz w:val="21"/>
          <w:szCs w:val="21"/>
        </w:rPr>
        <w:t xml:space="preserve"> </w:t>
      </w:r>
      <w:r w:rsidRPr="00AF7EC2">
        <w:rPr>
          <w:rFonts w:ascii="맑은 고딕" w:eastAsia="맑은 고딕" w:hAnsi="맑은 고딕" w:hint="eastAsia"/>
          <w:sz w:val="21"/>
          <w:szCs w:val="21"/>
        </w:rPr>
        <w:t>옛날 옛적 시라즈에서&gt;</w:t>
      </w:r>
      <w:r w:rsidRPr="00AF7EC2">
        <w:rPr>
          <w:rFonts w:ascii="맑은 고딕" w:eastAsia="맑은 고딕" w:hAnsi="맑은 고딕"/>
          <w:sz w:val="21"/>
          <w:szCs w:val="21"/>
        </w:rPr>
        <w:t xml:space="preserve">, </w:t>
      </w:r>
      <w:r w:rsidRPr="00AF7EC2">
        <w:rPr>
          <w:rFonts w:ascii="맑은 고딕" w:eastAsia="맑은 고딕" w:hAnsi="맑은 고딕" w:hint="eastAsia"/>
          <w:sz w:val="21"/>
          <w:szCs w:val="21"/>
        </w:rPr>
        <w:t>무슬림 묘지를 배경으로 팬데믹으로 인한 죽음과 그</w:t>
      </w:r>
      <w:r w:rsidR="005C4003" w:rsidRPr="00AF7EC2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후 달라진 세계를 고찰한 </w:t>
      </w:r>
      <w:proofErr w:type="spellStart"/>
      <w:r w:rsidRPr="00AF7EC2">
        <w:rPr>
          <w:rFonts w:ascii="맑은 고딕" w:eastAsia="맑은 고딕" w:hAnsi="맑은 고딕" w:hint="eastAsia"/>
          <w:sz w:val="21"/>
          <w:szCs w:val="21"/>
        </w:rPr>
        <w:t>팔라비</w:t>
      </w:r>
      <w:proofErr w:type="spellEnd"/>
      <w:r w:rsidRPr="00AF7EC2">
        <w:rPr>
          <w:rFonts w:ascii="맑은 고딕" w:eastAsia="맑은 고딕" w:hAnsi="맑은 고딕" w:hint="eastAsia"/>
          <w:sz w:val="21"/>
          <w:szCs w:val="21"/>
        </w:rPr>
        <w:t xml:space="preserve"> 폴 감독의 </w:t>
      </w:r>
      <w:r w:rsidRPr="00AF7EC2">
        <w:rPr>
          <w:rFonts w:ascii="맑은 고딕" w:eastAsia="맑은 고딕" w:hAnsi="맑은 고딕"/>
          <w:sz w:val="21"/>
          <w:szCs w:val="21"/>
        </w:rPr>
        <w:t>&lt;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하우 러브 </w:t>
      </w:r>
      <w:proofErr w:type="spellStart"/>
      <w:r w:rsidRPr="00AF7EC2">
        <w:rPr>
          <w:rFonts w:ascii="맑은 고딕" w:eastAsia="맑은 고딕" w:hAnsi="맑은 고딕" w:hint="eastAsia"/>
          <w:sz w:val="21"/>
          <w:szCs w:val="21"/>
        </w:rPr>
        <w:t>무브즈</w:t>
      </w:r>
      <w:proofErr w:type="spellEnd"/>
      <w:r w:rsidRPr="00AF7EC2">
        <w:rPr>
          <w:rFonts w:ascii="맑은 고딕" w:eastAsia="맑은 고딕" w:hAnsi="맑은 고딕" w:hint="eastAsia"/>
          <w:sz w:val="21"/>
          <w:szCs w:val="21"/>
        </w:rPr>
        <w:t>&gt;</w:t>
      </w:r>
      <w:r w:rsidRPr="00AF7EC2">
        <w:rPr>
          <w:rFonts w:ascii="맑은 고딕" w:eastAsia="맑은 고딕" w:hAnsi="맑은 고딕"/>
          <w:sz w:val="21"/>
          <w:szCs w:val="21"/>
        </w:rPr>
        <w:t xml:space="preserve">, </w:t>
      </w:r>
      <w:r w:rsidRPr="00AF7EC2">
        <w:rPr>
          <w:rFonts w:ascii="맑은 고딕" w:eastAsia="맑은 고딕" w:hAnsi="맑은 고딕" w:hint="eastAsia"/>
          <w:sz w:val="21"/>
          <w:szCs w:val="21"/>
        </w:rPr>
        <w:t xml:space="preserve">그리고 </w:t>
      </w:r>
      <w:r w:rsidR="0061213B" w:rsidRPr="00AF7EC2">
        <w:rPr>
          <w:rFonts w:ascii="맑은 고딕" w:eastAsia="맑은 고딕" w:hAnsi="맑은 고딕" w:hint="eastAsia"/>
          <w:sz w:val="21"/>
          <w:szCs w:val="21"/>
        </w:rPr>
        <w:t xml:space="preserve">매혹적인 </w:t>
      </w:r>
      <w:r w:rsidR="00152795" w:rsidRPr="00AF7EC2">
        <w:rPr>
          <w:rFonts w:ascii="맑은 고딕" w:eastAsia="맑은 고딕" w:hAnsi="맑은 고딕" w:hint="eastAsia"/>
          <w:sz w:val="21"/>
          <w:szCs w:val="21"/>
        </w:rPr>
        <w:t xml:space="preserve">미장센으로 </w:t>
      </w:r>
      <w:r w:rsidR="0061213B" w:rsidRPr="00AF7EC2">
        <w:rPr>
          <w:rFonts w:ascii="맑은 고딕" w:eastAsia="맑은 고딕" w:hAnsi="맑은 고딕" w:hint="eastAsia"/>
          <w:sz w:val="21"/>
          <w:szCs w:val="21"/>
        </w:rPr>
        <w:t xml:space="preserve">사적 다큐멘터리의 가능성을 극대화한 미코 </w:t>
      </w:r>
      <w:proofErr w:type="spellStart"/>
      <w:r w:rsidR="0061213B" w:rsidRPr="00AF7EC2">
        <w:rPr>
          <w:rFonts w:ascii="맑은 고딕" w:eastAsia="맑은 고딕" w:hAnsi="맑은 고딕" w:hint="eastAsia"/>
          <w:sz w:val="21"/>
          <w:szCs w:val="21"/>
        </w:rPr>
        <w:t>레베레자</w:t>
      </w:r>
      <w:proofErr w:type="spellEnd"/>
      <w:r w:rsidR="0061213B" w:rsidRPr="00AF7EC2">
        <w:rPr>
          <w:rFonts w:ascii="맑은 고딕" w:eastAsia="맑은 고딕" w:hAnsi="맑은 고딕" w:hint="eastAsia"/>
          <w:sz w:val="21"/>
          <w:szCs w:val="21"/>
        </w:rPr>
        <w:t xml:space="preserve"> 감</w:t>
      </w:r>
      <w:r w:rsidR="00F82866" w:rsidRPr="00AF7EC2">
        <w:rPr>
          <w:rFonts w:ascii="맑은 고딕" w:eastAsia="맑은 고딕" w:hAnsi="맑은 고딕" w:hint="eastAsia"/>
          <w:sz w:val="21"/>
          <w:szCs w:val="21"/>
        </w:rPr>
        <w:t xml:space="preserve">독의 </w:t>
      </w:r>
      <w:r w:rsidR="00F82866" w:rsidRPr="00AF7EC2">
        <w:rPr>
          <w:rFonts w:ascii="맑은 고딕" w:eastAsia="맑은 고딕" w:hAnsi="맑은 고딕"/>
          <w:sz w:val="21"/>
          <w:szCs w:val="21"/>
        </w:rPr>
        <w:t>&lt;</w:t>
      </w:r>
      <w:r w:rsidR="00F82866" w:rsidRPr="00AF7EC2">
        <w:rPr>
          <w:rFonts w:ascii="맑은 고딕" w:eastAsia="맑은 고딕" w:hAnsi="맑은 고딕" w:hint="eastAsia"/>
          <w:sz w:val="21"/>
          <w:szCs w:val="21"/>
        </w:rPr>
        <w:t>연인들의 담론&gt;이</w:t>
      </w:r>
      <w:r w:rsidR="00B60C6A" w:rsidRPr="00AF7EC2">
        <w:rPr>
          <w:rFonts w:ascii="맑은 고딕" w:eastAsia="맑은 고딕" w:hAnsi="맑은 고딕" w:hint="eastAsia"/>
          <w:sz w:val="21"/>
          <w:szCs w:val="21"/>
        </w:rPr>
        <w:t xml:space="preserve"> 그 주인공이</w:t>
      </w:r>
      <w:r w:rsidR="00F82866" w:rsidRPr="00AF7EC2">
        <w:rPr>
          <w:rFonts w:ascii="맑은 고딕" w:eastAsia="맑은 고딕" w:hAnsi="맑은 고딕" w:hint="eastAsia"/>
          <w:sz w:val="21"/>
          <w:szCs w:val="21"/>
        </w:rPr>
        <w:t>다.</w:t>
      </w:r>
      <w:r w:rsidR="00F82866" w:rsidRPr="00AF7EC2">
        <w:rPr>
          <w:rFonts w:ascii="맑은 고딕" w:eastAsia="맑은 고딕" w:hAnsi="맑은 고딕"/>
          <w:sz w:val="21"/>
          <w:szCs w:val="21"/>
        </w:rPr>
        <w:t xml:space="preserve"> 6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편의 </w:t>
      </w:r>
      <w:proofErr w:type="spellStart"/>
      <w:r w:rsidR="007A2150" w:rsidRPr="00AF7EC2">
        <w:rPr>
          <w:rFonts w:ascii="맑은 고딕" w:eastAsia="맑은 고딕" w:hAnsi="맑은 고딕"/>
          <w:sz w:val="21"/>
          <w:szCs w:val="21"/>
        </w:rPr>
        <w:t>지원작은</w:t>
      </w:r>
      <w:proofErr w:type="spellEnd"/>
      <w:r w:rsidR="007A2150" w:rsidRPr="00AF7EC2">
        <w:rPr>
          <w:rFonts w:ascii="맑은 고딕" w:eastAsia="맑은 고딕" w:hAnsi="맑은 고딕"/>
          <w:sz w:val="21"/>
          <w:szCs w:val="21"/>
        </w:rPr>
        <w:t xml:space="preserve"> 최대 2천만 원 이내의 지원금과 함께</w:t>
      </w:r>
      <w:r w:rsidR="00F82866" w:rsidRPr="00AF7EC2">
        <w:rPr>
          <w:rFonts w:ascii="맑은 고딕" w:eastAsia="맑은 고딕" w:hAnsi="맑은 고딕"/>
          <w:sz w:val="21"/>
          <w:szCs w:val="21"/>
        </w:rPr>
        <w:t xml:space="preserve"> 2024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 아시아콘텐츠&amp;필름마켓에 공식 초청되어 산업 관계자와의 네트워킹 기회를 얻는다.</w:t>
      </w:r>
    </w:p>
    <w:p w14:paraId="7391A078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4ED1340D" w14:textId="7F36811F" w:rsidR="00A1611B" w:rsidRPr="00AF7EC2" w:rsidRDefault="00F82866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AF7EC2">
        <w:rPr>
          <w:rFonts w:ascii="맑은 고딕" w:eastAsia="맑은 고딕" w:hAnsi="맑은 고딕"/>
          <w:sz w:val="21"/>
          <w:szCs w:val="21"/>
        </w:rPr>
        <w:t>ACF 2024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7A2150" w:rsidRPr="00AF7EC2">
        <w:rPr>
          <w:rFonts w:ascii="맑은 고딕" w:eastAsia="맑은 고딕" w:hAnsi="맑은 고딕"/>
          <w:sz w:val="21"/>
          <w:szCs w:val="21"/>
        </w:rPr>
        <w:t>지원작</w:t>
      </w:r>
      <w:proofErr w:type="spellEnd"/>
      <w:r w:rsidR="00F72F8B" w:rsidRPr="00AF7EC2">
        <w:rPr>
          <w:rFonts w:ascii="맑은 고딕" w:eastAsia="맑은 고딕" w:hAnsi="맑은 고딕"/>
          <w:sz w:val="21"/>
          <w:szCs w:val="21"/>
        </w:rPr>
        <w:t xml:space="preserve"> 13</w:t>
      </w:r>
      <w:r w:rsidR="007A2150" w:rsidRPr="00AF7EC2">
        <w:rPr>
          <w:rFonts w:ascii="맑은 고딕" w:eastAsia="맑은 고딕" w:hAnsi="맑은 고딕"/>
          <w:sz w:val="21"/>
          <w:szCs w:val="21"/>
        </w:rPr>
        <w:t>편을 공개하며 기대감을 고조시키고 있는 제</w:t>
      </w:r>
      <w:r w:rsidR="00F72F8B" w:rsidRPr="00AF7EC2">
        <w:rPr>
          <w:rFonts w:ascii="맑은 고딕" w:eastAsia="맑은 고딕" w:hAnsi="맑은 고딕"/>
          <w:sz w:val="21"/>
          <w:szCs w:val="21"/>
        </w:rPr>
        <w:t>29</w:t>
      </w:r>
      <w:r w:rsidR="007A2150" w:rsidRPr="00AF7EC2">
        <w:rPr>
          <w:rFonts w:ascii="맑은 고딕" w:eastAsia="맑은 고딕" w:hAnsi="맑은 고딕"/>
          <w:sz w:val="21"/>
          <w:szCs w:val="21"/>
        </w:rPr>
        <w:t>회 부산국제영화제는 10월</w:t>
      </w:r>
      <w:r w:rsidR="00F72F8B" w:rsidRPr="00AF7EC2">
        <w:rPr>
          <w:rFonts w:ascii="맑은 고딕" w:eastAsia="맑은 고딕" w:hAnsi="맑은 고딕"/>
          <w:sz w:val="21"/>
          <w:szCs w:val="21"/>
        </w:rPr>
        <w:t xml:space="preserve"> 2</w:t>
      </w:r>
      <w:r w:rsidR="007A2150" w:rsidRPr="00AF7EC2">
        <w:rPr>
          <w:rFonts w:ascii="맑은 고딕" w:eastAsia="맑은 고딕" w:hAnsi="맑은 고딕"/>
          <w:sz w:val="21"/>
          <w:szCs w:val="21"/>
        </w:rPr>
        <w:t>일(수)부터 10월</w:t>
      </w:r>
      <w:r w:rsidR="00F72F8B" w:rsidRPr="00AF7EC2">
        <w:rPr>
          <w:rFonts w:ascii="맑은 고딕" w:eastAsia="맑은 고딕" w:hAnsi="맑은 고딕"/>
          <w:sz w:val="21"/>
          <w:szCs w:val="21"/>
        </w:rPr>
        <w:t xml:space="preserve"> 11</w:t>
      </w:r>
      <w:r w:rsidR="007A2150" w:rsidRPr="00AF7EC2">
        <w:rPr>
          <w:rFonts w:ascii="맑은 고딕" w:eastAsia="맑은 고딕" w:hAnsi="맑은 고딕"/>
          <w:sz w:val="21"/>
          <w:szCs w:val="21"/>
        </w:rPr>
        <w:t>일(금)까지 영화의전당 일대에서, 제</w:t>
      </w:r>
      <w:r w:rsidR="00EF7CC9" w:rsidRPr="00AF7EC2">
        <w:rPr>
          <w:rFonts w:ascii="맑은 고딕" w:eastAsia="맑은 고딕" w:hAnsi="맑은 고딕"/>
          <w:sz w:val="21"/>
          <w:szCs w:val="21"/>
        </w:rPr>
        <w:t>19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회 </w:t>
      </w:r>
      <w:proofErr w:type="spellStart"/>
      <w:r w:rsidR="007A2150" w:rsidRPr="00AF7EC2">
        <w:rPr>
          <w:rFonts w:ascii="맑은 고딕" w:eastAsia="맑은 고딕" w:hAnsi="맑은 고딕"/>
          <w:sz w:val="21"/>
          <w:szCs w:val="21"/>
        </w:rPr>
        <w:t>아시아콘텐츠</w:t>
      </w:r>
      <w:proofErr w:type="spellEnd"/>
      <w:r w:rsidR="007A2150" w:rsidRPr="00AF7EC2">
        <w:rPr>
          <w:rFonts w:ascii="맑은 고딕" w:eastAsia="맑은 고딕" w:hAnsi="맑은 고딕"/>
          <w:sz w:val="21"/>
          <w:szCs w:val="21"/>
        </w:rPr>
        <w:t>&amp;필름마켓은 오는 10</w:t>
      </w:r>
      <w:r w:rsidR="007A2150" w:rsidRPr="00AF7EC2">
        <w:rPr>
          <w:rFonts w:ascii="맑은 고딕" w:eastAsia="맑은 고딕" w:hAnsi="맑은 고딕"/>
          <w:sz w:val="21"/>
          <w:szCs w:val="21"/>
        </w:rPr>
        <w:lastRenderedPageBreak/>
        <w:t>월</w:t>
      </w:r>
      <w:r w:rsidR="00F72F8B" w:rsidRPr="00AF7EC2">
        <w:rPr>
          <w:rFonts w:ascii="맑은 고딕" w:eastAsia="맑은 고딕" w:hAnsi="맑은 고딕"/>
          <w:sz w:val="21"/>
          <w:szCs w:val="21"/>
        </w:rPr>
        <w:t xml:space="preserve"> 5</w:t>
      </w:r>
      <w:r w:rsidR="007A2150" w:rsidRPr="00AF7EC2">
        <w:rPr>
          <w:rFonts w:ascii="맑은 고딕" w:eastAsia="맑은 고딕" w:hAnsi="맑은 고딕"/>
          <w:sz w:val="21"/>
          <w:szCs w:val="21"/>
        </w:rPr>
        <w:t>일(토)부터 10월</w:t>
      </w:r>
      <w:r w:rsidR="00F72F8B" w:rsidRPr="00AF7EC2">
        <w:rPr>
          <w:rFonts w:ascii="맑은 고딕" w:eastAsia="맑은 고딕" w:hAnsi="맑은 고딕"/>
          <w:sz w:val="21"/>
          <w:szCs w:val="21"/>
        </w:rPr>
        <w:t xml:space="preserve"> 8</w:t>
      </w:r>
      <w:r w:rsidR="007A2150" w:rsidRPr="00AF7EC2">
        <w:rPr>
          <w:rFonts w:ascii="맑은 고딕" w:eastAsia="맑은 고딕" w:hAnsi="맑은 고딕"/>
          <w:sz w:val="21"/>
          <w:szCs w:val="21"/>
        </w:rPr>
        <w:t xml:space="preserve">일(화)까지 4일간 </w:t>
      </w:r>
      <w:proofErr w:type="spellStart"/>
      <w:r w:rsidR="007A2150" w:rsidRPr="00AF7EC2">
        <w:rPr>
          <w:rFonts w:ascii="맑은 고딕" w:eastAsia="맑은 고딕" w:hAnsi="맑은 고딕"/>
          <w:sz w:val="21"/>
          <w:szCs w:val="21"/>
        </w:rPr>
        <w:t>벡스코에서</w:t>
      </w:r>
      <w:proofErr w:type="spellEnd"/>
      <w:r w:rsidR="007A2150" w:rsidRPr="00AF7EC2">
        <w:rPr>
          <w:rFonts w:ascii="맑은 고딕" w:eastAsia="맑은 고딕" w:hAnsi="맑은 고딕"/>
          <w:sz w:val="21"/>
          <w:szCs w:val="21"/>
        </w:rPr>
        <w:t xml:space="preserve"> 개최된다.</w:t>
      </w:r>
    </w:p>
    <w:p w14:paraId="4278046E" w14:textId="77777777" w:rsidR="007A2150" w:rsidRPr="00AF7EC2" w:rsidRDefault="007A2150" w:rsidP="007A215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4AC6B80E" w14:textId="77777777" w:rsidR="00A1611B" w:rsidRPr="00AF7EC2" w:rsidRDefault="00A1611B" w:rsidP="00A1611B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</w:rPr>
      </w:pPr>
      <w:r w:rsidRPr="00AF7EC2">
        <w:rPr>
          <w:rFonts w:ascii="맑은 고딕" w:eastAsia="맑은 고딕" w:hAnsi="맑은 고딕"/>
          <w:b/>
          <w:sz w:val="21"/>
          <w:szCs w:val="21"/>
        </w:rPr>
        <w:t xml:space="preserve">*제29회 </w:t>
      </w:r>
      <w:proofErr w:type="gramStart"/>
      <w:r w:rsidRPr="00AF7EC2">
        <w:rPr>
          <w:rFonts w:ascii="맑은 고딕" w:eastAsia="맑은 고딕" w:hAnsi="맑은 고딕"/>
          <w:b/>
          <w:sz w:val="21"/>
          <w:szCs w:val="21"/>
        </w:rPr>
        <w:t>부산국제영화제 :</w:t>
      </w:r>
      <w:proofErr w:type="gramEnd"/>
      <w:r w:rsidRPr="00AF7EC2">
        <w:rPr>
          <w:rFonts w:ascii="맑은 고딕" w:eastAsia="맑은 고딕" w:hAnsi="맑은 고딕"/>
          <w:b/>
          <w:sz w:val="21"/>
          <w:szCs w:val="21"/>
        </w:rPr>
        <w:t xml:space="preserve"> 10월 2일(수) - 10월 11일(금)</w:t>
      </w:r>
    </w:p>
    <w:p w14:paraId="4490036F" w14:textId="448FC90D" w:rsidR="00A1611B" w:rsidRPr="00AF7EC2" w:rsidRDefault="00A1611B" w:rsidP="00A1611B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</w:rPr>
      </w:pPr>
      <w:r w:rsidRPr="00AF7EC2">
        <w:rPr>
          <w:rFonts w:ascii="맑은 고딕" w:eastAsia="맑은 고딕" w:hAnsi="맑은 고딕"/>
          <w:b/>
          <w:sz w:val="21"/>
          <w:szCs w:val="21"/>
        </w:rPr>
        <w:t xml:space="preserve">*제19회 </w:t>
      </w:r>
      <w:proofErr w:type="spellStart"/>
      <w:r w:rsidRPr="00AF7EC2">
        <w:rPr>
          <w:rFonts w:ascii="맑은 고딕" w:eastAsia="맑은 고딕" w:hAnsi="맑은 고딕"/>
          <w:b/>
          <w:sz w:val="21"/>
          <w:szCs w:val="21"/>
        </w:rPr>
        <w:t>아시아콘텐츠</w:t>
      </w:r>
      <w:proofErr w:type="spellEnd"/>
      <w:r w:rsidRPr="00AF7EC2">
        <w:rPr>
          <w:rFonts w:ascii="맑은 고딕" w:eastAsia="맑은 고딕" w:hAnsi="맑은 고딕"/>
          <w:b/>
          <w:sz w:val="21"/>
          <w:szCs w:val="21"/>
        </w:rPr>
        <w:t>&amp;</w:t>
      </w:r>
      <w:proofErr w:type="gramStart"/>
      <w:r w:rsidRPr="00AF7EC2">
        <w:rPr>
          <w:rFonts w:ascii="맑은 고딕" w:eastAsia="맑은 고딕" w:hAnsi="맑은 고딕"/>
          <w:b/>
          <w:sz w:val="21"/>
          <w:szCs w:val="21"/>
        </w:rPr>
        <w:t>필름마켓 :</w:t>
      </w:r>
      <w:proofErr w:type="gramEnd"/>
      <w:r w:rsidRPr="00AF7EC2">
        <w:rPr>
          <w:rFonts w:ascii="맑은 고딕" w:eastAsia="맑은 고딕" w:hAnsi="맑은 고딕"/>
          <w:b/>
          <w:sz w:val="21"/>
          <w:szCs w:val="21"/>
        </w:rPr>
        <w:t xml:space="preserve"> 10월 5일(토) - 10월 8일(화)</w:t>
      </w:r>
    </w:p>
    <w:sectPr w:rsidR="00A1611B" w:rsidRPr="00AF7EC2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E61A1" w14:textId="77777777" w:rsidR="009D2460" w:rsidRDefault="009D2460">
      <w:pPr>
        <w:spacing w:after="0" w:line="240" w:lineRule="auto"/>
      </w:pPr>
      <w:r>
        <w:separator/>
      </w:r>
    </w:p>
  </w:endnote>
  <w:endnote w:type="continuationSeparator" w:id="0">
    <w:p w14:paraId="3B4A4B39" w14:textId="77777777" w:rsidR="009D2460" w:rsidRDefault="009D2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altName w:val="APPLE SD GOTHIC NEO THIN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88490" w14:textId="77777777" w:rsidR="009D2460" w:rsidRDefault="009D2460">
      <w:pPr>
        <w:spacing w:after="0" w:line="240" w:lineRule="auto"/>
      </w:pPr>
      <w:r>
        <w:separator/>
      </w:r>
    </w:p>
  </w:footnote>
  <w:footnote w:type="continuationSeparator" w:id="0">
    <w:p w14:paraId="50BD578E" w14:textId="77777777" w:rsidR="009D2460" w:rsidRDefault="009D2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4BE97297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BD3AD0"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785C"/>
    <w:multiLevelType w:val="hybridMultilevel"/>
    <w:tmpl w:val="A43C25D2"/>
    <w:lvl w:ilvl="0" w:tplc="760053E4">
      <w:numFmt w:val="bullet"/>
      <w:lvlText w:val="■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827C16"/>
    <w:multiLevelType w:val="hybridMultilevel"/>
    <w:tmpl w:val="5CDAA59E"/>
    <w:lvl w:ilvl="0" w:tplc="386ACC1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3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7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0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AAD456A"/>
    <w:multiLevelType w:val="hybridMultilevel"/>
    <w:tmpl w:val="8962E026"/>
    <w:lvl w:ilvl="0" w:tplc="7ED05FC6">
      <w:numFmt w:val="bullet"/>
      <w:lvlText w:val="■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4" w15:restartNumberingAfterBreak="0">
    <w:nsid w:val="3EBF6741"/>
    <w:multiLevelType w:val="hybridMultilevel"/>
    <w:tmpl w:val="C38C76D4"/>
    <w:lvl w:ilvl="0" w:tplc="5F1295EA">
      <w:numFmt w:val="bullet"/>
      <w:lvlText w:val="◆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08546199">
    <w:abstractNumId w:val="16"/>
  </w:num>
  <w:num w:numId="2" w16cid:durableId="514077228">
    <w:abstractNumId w:val="4"/>
  </w:num>
  <w:num w:numId="3" w16cid:durableId="568467796">
    <w:abstractNumId w:val="12"/>
  </w:num>
  <w:num w:numId="4" w16cid:durableId="187647364">
    <w:abstractNumId w:val="9"/>
  </w:num>
  <w:num w:numId="5" w16cid:durableId="965546497">
    <w:abstractNumId w:val="6"/>
  </w:num>
  <w:num w:numId="6" w16cid:durableId="1359507904">
    <w:abstractNumId w:val="11"/>
  </w:num>
  <w:num w:numId="7" w16cid:durableId="425730546">
    <w:abstractNumId w:val="8"/>
  </w:num>
  <w:num w:numId="8" w16cid:durableId="829445232">
    <w:abstractNumId w:val="15"/>
  </w:num>
  <w:num w:numId="9" w16cid:durableId="1775317994">
    <w:abstractNumId w:val="13"/>
  </w:num>
  <w:num w:numId="10" w16cid:durableId="456725574">
    <w:abstractNumId w:val="19"/>
  </w:num>
  <w:num w:numId="11" w16cid:durableId="40328172">
    <w:abstractNumId w:val="3"/>
  </w:num>
  <w:num w:numId="12" w16cid:durableId="520780798">
    <w:abstractNumId w:val="10"/>
  </w:num>
  <w:num w:numId="13" w16cid:durableId="1559199557">
    <w:abstractNumId w:val="7"/>
  </w:num>
  <w:num w:numId="14" w16cid:durableId="797259205">
    <w:abstractNumId w:val="5"/>
  </w:num>
  <w:num w:numId="15" w16cid:durableId="1533691539">
    <w:abstractNumId w:val="17"/>
  </w:num>
  <w:num w:numId="16" w16cid:durableId="1014652741">
    <w:abstractNumId w:val="14"/>
  </w:num>
  <w:num w:numId="17" w16cid:durableId="1119759292">
    <w:abstractNumId w:val="18"/>
  </w:num>
  <w:num w:numId="18" w16cid:durableId="854996478">
    <w:abstractNumId w:val="1"/>
  </w:num>
  <w:num w:numId="19" w16cid:durableId="345331626">
    <w:abstractNumId w:val="26"/>
  </w:num>
  <w:num w:numId="20" w16cid:durableId="1035928291">
    <w:abstractNumId w:val="23"/>
  </w:num>
  <w:num w:numId="21" w16cid:durableId="111369216">
    <w:abstractNumId w:val="27"/>
  </w:num>
  <w:num w:numId="22" w16cid:durableId="729230089">
    <w:abstractNumId w:val="25"/>
  </w:num>
  <w:num w:numId="23" w16cid:durableId="1050882328">
    <w:abstractNumId w:val="20"/>
  </w:num>
  <w:num w:numId="24" w16cid:durableId="1927423540">
    <w:abstractNumId w:val="21"/>
  </w:num>
  <w:num w:numId="25" w16cid:durableId="839198523">
    <w:abstractNumId w:val="0"/>
  </w:num>
  <w:num w:numId="26" w16cid:durableId="1664817379">
    <w:abstractNumId w:val="24"/>
  </w:num>
  <w:num w:numId="27" w16cid:durableId="746922985">
    <w:abstractNumId w:val="22"/>
  </w:num>
  <w:num w:numId="28" w16cid:durableId="927733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3B0E"/>
    <w:rsid w:val="00006556"/>
    <w:rsid w:val="00006B43"/>
    <w:rsid w:val="00011ED5"/>
    <w:rsid w:val="00016344"/>
    <w:rsid w:val="000232DF"/>
    <w:rsid w:val="0002363E"/>
    <w:rsid w:val="00024A66"/>
    <w:rsid w:val="00025ECF"/>
    <w:rsid w:val="0002689B"/>
    <w:rsid w:val="00033A19"/>
    <w:rsid w:val="00033B84"/>
    <w:rsid w:val="00036278"/>
    <w:rsid w:val="00040CDC"/>
    <w:rsid w:val="000414F0"/>
    <w:rsid w:val="00042161"/>
    <w:rsid w:val="00042DAE"/>
    <w:rsid w:val="00043A73"/>
    <w:rsid w:val="000464DB"/>
    <w:rsid w:val="000515C3"/>
    <w:rsid w:val="00053257"/>
    <w:rsid w:val="0005589D"/>
    <w:rsid w:val="00060652"/>
    <w:rsid w:val="00071B8A"/>
    <w:rsid w:val="00074158"/>
    <w:rsid w:val="00077FD4"/>
    <w:rsid w:val="00082902"/>
    <w:rsid w:val="000924E8"/>
    <w:rsid w:val="0009279A"/>
    <w:rsid w:val="000938B5"/>
    <w:rsid w:val="000A3E87"/>
    <w:rsid w:val="000A622D"/>
    <w:rsid w:val="000B0822"/>
    <w:rsid w:val="000B3B16"/>
    <w:rsid w:val="000B774A"/>
    <w:rsid w:val="000C1886"/>
    <w:rsid w:val="000C4C8D"/>
    <w:rsid w:val="000C5A1D"/>
    <w:rsid w:val="000C6C0F"/>
    <w:rsid w:val="000C7A2B"/>
    <w:rsid w:val="000D0910"/>
    <w:rsid w:val="000D1049"/>
    <w:rsid w:val="000D1735"/>
    <w:rsid w:val="000D38F9"/>
    <w:rsid w:val="000D68FE"/>
    <w:rsid w:val="000E32FE"/>
    <w:rsid w:val="000E4595"/>
    <w:rsid w:val="000E4C35"/>
    <w:rsid w:val="000F136E"/>
    <w:rsid w:val="000F7EE6"/>
    <w:rsid w:val="00101156"/>
    <w:rsid w:val="00106F14"/>
    <w:rsid w:val="00110B27"/>
    <w:rsid w:val="00111654"/>
    <w:rsid w:val="00111E56"/>
    <w:rsid w:val="001122F4"/>
    <w:rsid w:val="00114B6D"/>
    <w:rsid w:val="0011555E"/>
    <w:rsid w:val="00117647"/>
    <w:rsid w:val="00117820"/>
    <w:rsid w:val="001273E8"/>
    <w:rsid w:val="00131D4D"/>
    <w:rsid w:val="0014059C"/>
    <w:rsid w:val="001415D8"/>
    <w:rsid w:val="0014559A"/>
    <w:rsid w:val="00147648"/>
    <w:rsid w:val="001476DE"/>
    <w:rsid w:val="001519B1"/>
    <w:rsid w:val="0015253A"/>
    <w:rsid w:val="00152795"/>
    <w:rsid w:val="00161FD3"/>
    <w:rsid w:val="00162AAC"/>
    <w:rsid w:val="00165161"/>
    <w:rsid w:val="0016635A"/>
    <w:rsid w:val="00170C97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B5FDE"/>
    <w:rsid w:val="001C6350"/>
    <w:rsid w:val="001D08F2"/>
    <w:rsid w:val="001D1628"/>
    <w:rsid w:val="001D3E61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5F27"/>
    <w:rsid w:val="00216514"/>
    <w:rsid w:val="00225CD3"/>
    <w:rsid w:val="0022606F"/>
    <w:rsid w:val="0023020A"/>
    <w:rsid w:val="00242424"/>
    <w:rsid w:val="002478EF"/>
    <w:rsid w:val="002502F4"/>
    <w:rsid w:val="002516E9"/>
    <w:rsid w:val="0025251F"/>
    <w:rsid w:val="00256678"/>
    <w:rsid w:val="00257C31"/>
    <w:rsid w:val="00260CA9"/>
    <w:rsid w:val="00266369"/>
    <w:rsid w:val="00266E57"/>
    <w:rsid w:val="00266FEB"/>
    <w:rsid w:val="00271C0B"/>
    <w:rsid w:val="00272F3F"/>
    <w:rsid w:val="00274B47"/>
    <w:rsid w:val="0027767E"/>
    <w:rsid w:val="00277998"/>
    <w:rsid w:val="00281FE3"/>
    <w:rsid w:val="002911AC"/>
    <w:rsid w:val="00292DE0"/>
    <w:rsid w:val="00294A7D"/>
    <w:rsid w:val="0029571E"/>
    <w:rsid w:val="00296971"/>
    <w:rsid w:val="00296B37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602"/>
    <w:rsid w:val="002B487F"/>
    <w:rsid w:val="002C15BC"/>
    <w:rsid w:val="002C39F0"/>
    <w:rsid w:val="002C4222"/>
    <w:rsid w:val="002C5CA2"/>
    <w:rsid w:val="002D3044"/>
    <w:rsid w:val="002D30B6"/>
    <w:rsid w:val="002D7F2D"/>
    <w:rsid w:val="002E3217"/>
    <w:rsid w:val="002E42E2"/>
    <w:rsid w:val="002E53DB"/>
    <w:rsid w:val="002E59AC"/>
    <w:rsid w:val="002E6540"/>
    <w:rsid w:val="002E73EA"/>
    <w:rsid w:val="002F7184"/>
    <w:rsid w:val="0030276E"/>
    <w:rsid w:val="0030290A"/>
    <w:rsid w:val="00305286"/>
    <w:rsid w:val="00306F99"/>
    <w:rsid w:val="00313541"/>
    <w:rsid w:val="00314E24"/>
    <w:rsid w:val="00314E4C"/>
    <w:rsid w:val="00321EB9"/>
    <w:rsid w:val="00326138"/>
    <w:rsid w:val="00326BE8"/>
    <w:rsid w:val="00330A16"/>
    <w:rsid w:val="00332657"/>
    <w:rsid w:val="00333EDA"/>
    <w:rsid w:val="00334C9F"/>
    <w:rsid w:val="003415BB"/>
    <w:rsid w:val="0034258B"/>
    <w:rsid w:val="0034363E"/>
    <w:rsid w:val="0034442D"/>
    <w:rsid w:val="00344A49"/>
    <w:rsid w:val="00344DCE"/>
    <w:rsid w:val="00350F19"/>
    <w:rsid w:val="00351347"/>
    <w:rsid w:val="00352F66"/>
    <w:rsid w:val="003540BF"/>
    <w:rsid w:val="00354706"/>
    <w:rsid w:val="00364BAB"/>
    <w:rsid w:val="00365696"/>
    <w:rsid w:val="003668B7"/>
    <w:rsid w:val="00366F89"/>
    <w:rsid w:val="003672C5"/>
    <w:rsid w:val="003710B5"/>
    <w:rsid w:val="003717EA"/>
    <w:rsid w:val="00371BC2"/>
    <w:rsid w:val="0038578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372"/>
    <w:rsid w:val="003B1FF3"/>
    <w:rsid w:val="003B4115"/>
    <w:rsid w:val="003B4229"/>
    <w:rsid w:val="003B4C55"/>
    <w:rsid w:val="003C0695"/>
    <w:rsid w:val="003C19ED"/>
    <w:rsid w:val="003C1A85"/>
    <w:rsid w:val="003C2678"/>
    <w:rsid w:val="003C2C17"/>
    <w:rsid w:val="003D0249"/>
    <w:rsid w:val="003D04B0"/>
    <w:rsid w:val="003D0AAF"/>
    <w:rsid w:val="003D3C83"/>
    <w:rsid w:val="003D457C"/>
    <w:rsid w:val="003D60F1"/>
    <w:rsid w:val="003D72EA"/>
    <w:rsid w:val="003E3066"/>
    <w:rsid w:val="003E3E2E"/>
    <w:rsid w:val="003E53DB"/>
    <w:rsid w:val="003E6E88"/>
    <w:rsid w:val="003F06B4"/>
    <w:rsid w:val="003F3A99"/>
    <w:rsid w:val="004003A5"/>
    <w:rsid w:val="004038BA"/>
    <w:rsid w:val="00406AE7"/>
    <w:rsid w:val="00407471"/>
    <w:rsid w:val="004137A4"/>
    <w:rsid w:val="004200AA"/>
    <w:rsid w:val="00422600"/>
    <w:rsid w:val="004315C6"/>
    <w:rsid w:val="004340A5"/>
    <w:rsid w:val="00440650"/>
    <w:rsid w:val="00441DFC"/>
    <w:rsid w:val="00445C04"/>
    <w:rsid w:val="00447B71"/>
    <w:rsid w:val="00453E6A"/>
    <w:rsid w:val="004613C1"/>
    <w:rsid w:val="00461F5D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C20A5"/>
    <w:rsid w:val="004C27CF"/>
    <w:rsid w:val="004C288C"/>
    <w:rsid w:val="004C3594"/>
    <w:rsid w:val="004C6A6A"/>
    <w:rsid w:val="004D0F98"/>
    <w:rsid w:val="004D1580"/>
    <w:rsid w:val="004D192C"/>
    <w:rsid w:val="004D58DE"/>
    <w:rsid w:val="004D5A62"/>
    <w:rsid w:val="004D6998"/>
    <w:rsid w:val="004E6CCE"/>
    <w:rsid w:val="004F1C09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3768"/>
    <w:rsid w:val="00533BC9"/>
    <w:rsid w:val="005354E5"/>
    <w:rsid w:val="00536149"/>
    <w:rsid w:val="00545778"/>
    <w:rsid w:val="005475F8"/>
    <w:rsid w:val="00550A63"/>
    <w:rsid w:val="00550CEB"/>
    <w:rsid w:val="00551830"/>
    <w:rsid w:val="00554942"/>
    <w:rsid w:val="00560A63"/>
    <w:rsid w:val="00560EE9"/>
    <w:rsid w:val="00565B0C"/>
    <w:rsid w:val="00566C26"/>
    <w:rsid w:val="00570511"/>
    <w:rsid w:val="00570E80"/>
    <w:rsid w:val="00571012"/>
    <w:rsid w:val="00571481"/>
    <w:rsid w:val="005735D2"/>
    <w:rsid w:val="00584521"/>
    <w:rsid w:val="005879D0"/>
    <w:rsid w:val="005939DB"/>
    <w:rsid w:val="00594723"/>
    <w:rsid w:val="005970C7"/>
    <w:rsid w:val="005A1A68"/>
    <w:rsid w:val="005A2725"/>
    <w:rsid w:val="005A3F84"/>
    <w:rsid w:val="005B0B93"/>
    <w:rsid w:val="005B23C9"/>
    <w:rsid w:val="005B3C0D"/>
    <w:rsid w:val="005B3EB1"/>
    <w:rsid w:val="005B5B25"/>
    <w:rsid w:val="005C1440"/>
    <w:rsid w:val="005C4003"/>
    <w:rsid w:val="005C4FD6"/>
    <w:rsid w:val="005C5092"/>
    <w:rsid w:val="005C74D1"/>
    <w:rsid w:val="005D132F"/>
    <w:rsid w:val="005D13FF"/>
    <w:rsid w:val="005D3D43"/>
    <w:rsid w:val="005D434C"/>
    <w:rsid w:val="005D60A1"/>
    <w:rsid w:val="005E01DA"/>
    <w:rsid w:val="005E3145"/>
    <w:rsid w:val="005E5DD6"/>
    <w:rsid w:val="005E6039"/>
    <w:rsid w:val="005F0D66"/>
    <w:rsid w:val="005F28B4"/>
    <w:rsid w:val="00606A57"/>
    <w:rsid w:val="0061213B"/>
    <w:rsid w:val="0061653F"/>
    <w:rsid w:val="006165DF"/>
    <w:rsid w:val="00617148"/>
    <w:rsid w:val="00617BAB"/>
    <w:rsid w:val="00617F08"/>
    <w:rsid w:val="00621CF3"/>
    <w:rsid w:val="00623599"/>
    <w:rsid w:val="006243B6"/>
    <w:rsid w:val="006252A7"/>
    <w:rsid w:val="00625315"/>
    <w:rsid w:val="00626F6D"/>
    <w:rsid w:val="0063294A"/>
    <w:rsid w:val="00640F2F"/>
    <w:rsid w:val="00643E20"/>
    <w:rsid w:val="00646F2C"/>
    <w:rsid w:val="006513AC"/>
    <w:rsid w:val="00656714"/>
    <w:rsid w:val="00656A55"/>
    <w:rsid w:val="00660F1B"/>
    <w:rsid w:val="0066585E"/>
    <w:rsid w:val="006658E1"/>
    <w:rsid w:val="00666906"/>
    <w:rsid w:val="006670BC"/>
    <w:rsid w:val="006670E2"/>
    <w:rsid w:val="00673763"/>
    <w:rsid w:val="00677681"/>
    <w:rsid w:val="006802A6"/>
    <w:rsid w:val="00680586"/>
    <w:rsid w:val="00682896"/>
    <w:rsid w:val="00682FAB"/>
    <w:rsid w:val="006834A4"/>
    <w:rsid w:val="00684185"/>
    <w:rsid w:val="0069183B"/>
    <w:rsid w:val="00691A52"/>
    <w:rsid w:val="0069530F"/>
    <w:rsid w:val="00695812"/>
    <w:rsid w:val="00695990"/>
    <w:rsid w:val="00696C20"/>
    <w:rsid w:val="006A0975"/>
    <w:rsid w:val="006A2E8A"/>
    <w:rsid w:val="006A2FC9"/>
    <w:rsid w:val="006A61E1"/>
    <w:rsid w:val="006B1CD9"/>
    <w:rsid w:val="006B57EF"/>
    <w:rsid w:val="006B5BBB"/>
    <w:rsid w:val="006C1CCF"/>
    <w:rsid w:val="006D22AA"/>
    <w:rsid w:val="006D2452"/>
    <w:rsid w:val="006F0B8B"/>
    <w:rsid w:val="006F2E6B"/>
    <w:rsid w:val="006F571F"/>
    <w:rsid w:val="006F6992"/>
    <w:rsid w:val="006F6DA9"/>
    <w:rsid w:val="006F787F"/>
    <w:rsid w:val="00703686"/>
    <w:rsid w:val="00704F86"/>
    <w:rsid w:val="00712439"/>
    <w:rsid w:val="007136FC"/>
    <w:rsid w:val="00715A0E"/>
    <w:rsid w:val="0071643E"/>
    <w:rsid w:val="0071652F"/>
    <w:rsid w:val="00716675"/>
    <w:rsid w:val="00717902"/>
    <w:rsid w:val="00721797"/>
    <w:rsid w:val="00724457"/>
    <w:rsid w:val="00730FA1"/>
    <w:rsid w:val="007317DE"/>
    <w:rsid w:val="00732096"/>
    <w:rsid w:val="00732B28"/>
    <w:rsid w:val="007338A6"/>
    <w:rsid w:val="0073505A"/>
    <w:rsid w:val="00737526"/>
    <w:rsid w:val="0073774C"/>
    <w:rsid w:val="00740609"/>
    <w:rsid w:val="00742173"/>
    <w:rsid w:val="007443B6"/>
    <w:rsid w:val="00744594"/>
    <w:rsid w:val="007447AC"/>
    <w:rsid w:val="00745DE5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A2150"/>
    <w:rsid w:val="007A22AE"/>
    <w:rsid w:val="007B5218"/>
    <w:rsid w:val="007B6BB5"/>
    <w:rsid w:val="007C37BA"/>
    <w:rsid w:val="007C5CB7"/>
    <w:rsid w:val="007D112A"/>
    <w:rsid w:val="007D47B3"/>
    <w:rsid w:val="007D51F5"/>
    <w:rsid w:val="007D5509"/>
    <w:rsid w:val="007D5A56"/>
    <w:rsid w:val="007E544C"/>
    <w:rsid w:val="007E5810"/>
    <w:rsid w:val="007E5E3B"/>
    <w:rsid w:val="007E6D1D"/>
    <w:rsid w:val="007F31BE"/>
    <w:rsid w:val="007F400E"/>
    <w:rsid w:val="007F50BB"/>
    <w:rsid w:val="007F7457"/>
    <w:rsid w:val="00801C82"/>
    <w:rsid w:val="00802ABC"/>
    <w:rsid w:val="00802BDA"/>
    <w:rsid w:val="008070F1"/>
    <w:rsid w:val="00810F45"/>
    <w:rsid w:val="0081177E"/>
    <w:rsid w:val="008134B9"/>
    <w:rsid w:val="00815AB3"/>
    <w:rsid w:val="00823B30"/>
    <w:rsid w:val="00824015"/>
    <w:rsid w:val="00830F5A"/>
    <w:rsid w:val="00836AEC"/>
    <w:rsid w:val="0083761A"/>
    <w:rsid w:val="00844CF8"/>
    <w:rsid w:val="00855E76"/>
    <w:rsid w:val="00860D94"/>
    <w:rsid w:val="008616FD"/>
    <w:rsid w:val="008625F5"/>
    <w:rsid w:val="00865261"/>
    <w:rsid w:val="00865ED7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B0173"/>
    <w:rsid w:val="008B6C95"/>
    <w:rsid w:val="008C1A6D"/>
    <w:rsid w:val="008C581B"/>
    <w:rsid w:val="008C717A"/>
    <w:rsid w:val="008C7420"/>
    <w:rsid w:val="008D1DB0"/>
    <w:rsid w:val="008D7D2A"/>
    <w:rsid w:val="008E0CBA"/>
    <w:rsid w:val="008E243F"/>
    <w:rsid w:val="008E271A"/>
    <w:rsid w:val="008E3866"/>
    <w:rsid w:val="008E5B8D"/>
    <w:rsid w:val="008F0E9E"/>
    <w:rsid w:val="008F48FC"/>
    <w:rsid w:val="008F5663"/>
    <w:rsid w:val="00903159"/>
    <w:rsid w:val="009043A4"/>
    <w:rsid w:val="00906D31"/>
    <w:rsid w:val="00907863"/>
    <w:rsid w:val="009112AA"/>
    <w:rsid w:val="009127BF"/>
    <w:rsid w:val="0091716A"/>
    <w:rsid w:val="00922DF1"/>
    <w:rsid w:val="00924625"/>
    <w:rsid w:val="009279FF"/>
    <w:rsid w:val="00932C0E"/>
    <w:rsid w:val="00933BFE"/>
    <w:rsid w:val="0093411A"/>
    <w:rsid w:val="00940FF5"/>
    <w:rsid w:val="00944B5F"/>
    <w:rsid w:val="00947E4B"/>
    <w:rsid w:val="00947E79"/>
    <w:rsid w:val="009553A1"/>
    <w:rsid w:val="00961537"/>
    <w:rsid w:val="00966971"/>
    <w:rsid w:val="00966A23"/>
    <w:rsid w:val="009672F4"/>
    <w:rsid w:val="00982F13"/>
    <w:rsid w:val="00983D79"/>
    <w:rsid w:val="009846A5"/>
    <w:rsid w:val="009867D5"/>
    <w:rsid w:val="009B0A76"/>
    <w:rsid w:val="009B4A64"/>
    <w:rsid w:val="009B5CC5"/>
    <w:rsid w:val="009B7423"/>
    <w:rsid w:val="009B7C91"/>
    <w:rsid w:val="009B7D05"/>
    <w:rsid w:val="009C0A11"/>
    <w:rsid w:val="009C4CBE"/>
    <w:rsid w:val="009D2460"/>
    <w:rsid w:val="009D6F71"/>
    <w:rsid w:val="009E1D74"/>
    <w:rsid w:val="009E7103"/>
    <w:rsid w:val="009F138C"/>
    <w:rsid w:val="009F3C16"/>
    <w:rsid w:val="009F49C5"/>
    <w:rsid w:val="00A00EF4"/>
    <w:rsid w:val="00A02A7E"/>
    <w:rsid w:val="00A03759"/>
    <w:rsid w:val="00A038A5"/>
    <w:rsid w:val="00A12033"/>
    <w:rsid w:val="00A134C8"/>
    <w:rsid w:val="00A1611B"/>
    <w:rsid w:val="00A24495"/>
    <w:rsid w:val="00A26C74"/>
    <w:rsid w:val="00A30101"/>
    <w:rsid w:val="00A30881"/>
    <w:rsid w:val="00A309DA"/>
    <w:rsid w:val="00A31207"/>
    <w:rsid w:val="00A36CC6"/>
    <w:rsid w:val="00A43157"/>
    <w:rsid w:val="00A532C1"/>
    <w:rsid w:val="00A54BA8"/>
    <w:rsid w:val="00A60401"/>
    <w:rsid w:val="00A6105D"/>
    <w:rsid w:val="00A644B4"/>
    <w:rsid w:val="00A64D3E"/>
    <w:rsid w:val="00A737D3"/>
    <w:rsid w:val="00A76510"/>
    <w:rsid w:val="00A848CB"/>
    <w:rsid w:val="00A85FD7"/>
    <w:rsid w:val="00A91A4B"/>
    <w:rsid w:val="00A97A51"/>
    <w:rsid w:val="00AA24A7"/>
    <w:rsid w:val="00AA5465"/>
    <w:rsid w:val="00AA5C3C"/>
    <w:rsid w:val="00AA5FCB"/>
    <w:rsid w:val="00AA6557"/>
    <w:rsid w:val="00AB2B49"/>
    <w:rsid w:val="00AB38A8"/>
    <w:rsid w:val="00AB416D"/>
    <w:rsid w:val="00AB41F7"/>
    <w:rsid w:val="00AB4848"/>
    <w:rsid w:val="00AB5327"/>
    <w:rsid w:val="00AC0899"/>
    <w:rsid w:val="00AC174D"/>
    <w:rsid w:val="00AC2DBC"/>
    <w:rsid w:val="00AC2EF4"/>
    <w:rsid w:val="00AC41C9"/>
    <w:rsid w:val="00AC5B49"/>
    <w:rsid w:val="00AC6F30"/>
    <w:rsid w:val="00AD0F9B"/>
    <w:rsid w:val="00AD42AF"/>
    <w:rsid w:val="00AD63C2"/>
    <w:rsid w:val="00AE0A53"/>
    <w:rsid w:val="00AE1670"/>
    <w:rsid w:val="00AE175A"/>
    <w:rsid w:val="00AE20D8"/>
    <w:rsid w:val="00AE6439"/>
    <w:rsid w:val="00AE7BED"/>
    <w:rsid w:val="00AF73E4"/>
    <w:rsid w:val="00AF7EC2"/>
    <w:rsid w:val="00B003AD"/>
    <w:rsid w:val="00B01D15"/>
    <w:rsid w:val="00B01D2C"/>
    <w:rsid w:val="00B1212B"/>
    <w:rsid w:val="00B13605"/>
    <w:rsid w:val="00B1447C"/>
    <w:rsid w:val="00B16C81"/>
    <w:rsid w:val="00B16D9E"/>
    <w:rsid w:val="00B20444"/>
    <w:rsid w:val="00B265DC"/>
    <w:rsid w:val="00B26DEA"/>
    <w:rsid w:val="00B33924"/>
    <w:rsid w:val="00B3626E"/>
    <w:rsid w:val="00B405F4"/>
    <w:rsid w:val="00B40ED2"/>
    <w:rsid w:val="00B41576"/>
    <w:rsid w:val="00B53A97"/>
    <w:rsid w:val="00B53B79"/>
    <w:rsid w:val="00B55AEB"/>
    <w:rsid w:val="00B60C6A"/>
    <w:rsid w:val="00B63B2B"/>
    <w:rsid w:val="00B658D1"/>
    <w:rsid w:val="00B66F84"/>
    <w:rsid w:val="00B70266"/>
    <w:rsid w:val="00B73CD6"/>
    <w:rsid w:val="00B75606"/>
    <w:rsid w:val="00B759A9"/>
    <w:rsid w:val="00B77322"/>
    <w:rsid w:val="00B8113A"/>
    <w:rsid w:val="00B8213A"/>
    <w:rsid w:val="00B826B7"/>
    <w:rsid w:val="00B84E1B"/>
    <w:rsid w:val="00B855FC"/>
    <w:rsid w:val="00B914BF"/>
    <w:rsid w:val="00B92695"/>
    <w:rsid w:val="00B95616"/>
    <w:rsid w:val="00BA4E2F"/>
    <w:rsid w:val="00BA6C3C"/>
    <w:rsid w:val="00BB41C1"/>
    <w:rsid w:val="00BB56C4"/>
    <w:rsid w:val="00BC217A"/>
    <w:rsid w:val="00BC2CD1"/>
    <w:rsid w:val="00BC63C0"/>
    <w:rsid w:val="00BC674E"/>
    <w:rsid w:val="00BD178B"/>
    <w:rsid w:val="00BD1A5D"/>
    <w:rsid w:val="00BD3AD0"/>
    <w:rsid w:val="00BE19F3"/>
    <w:rsid w:val="00BE2F05"/>
    <w:rsid w:val="00BE3F55"/>
    <w:rsid w:val="00BE4C20"/>
    <w:rsid w:val="00BE7A9A"/>
    <w:rsid w:val="00BF1393"/>
    <w:rsid w:val="00BF1FB9"/>
    <w:rsid w:val="00BF3CC5"/>
    <w:rsid w:val="00BF57F8"/>
    <w:rsid w:val="00C02260"/>
    <w:rsid w:val="00C04D3E"/>
    <w:rsid w:val="00C05527"/>
    <w:rsid w:val="00C070D3"/>
    <w:rsid w:val="00C07D4C"/>
    <w:rsid w:val="00C112AE"/>
    <w:rsid w:val="00C12A36"/>
    <w:rsid w:val="00C15165"/>
    <w:rsid w:val="00C153EE"/>
    <w:rsid w:val="00C15490"/>
    <w:rsid w:val="00C204E5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56C6B"/>
    <w:rsid w:val="00C62417"/>
    <w:rsid w:val="00C65499"/>
    <w:rsid w:val="00C6791C"/>
    <w:rsid w:val="00C70E36"/>
    <w:rsid w:val="00C714E3"/>
    <w:rsid w:val="00C74052"/>
    <w:rsid w:val="00C756E6"/>
    <w:rsid w:val="00C765B6"/>
    <w:rsid w:val="00C76A0A"/>
    <w:rsid w:val="00C8248F"/>
    <w:rsid w:val="00C86EAF"/>
    <w:rsid w:val="00C87858"/>
    <w:rsid w:val="00C92EB8"/>
    <w:rsid w:val="00C96C98"/>
    <w:rsid w:val="00CA6674"/>
    <w:rsid w:val="00CA6FEF"/>
    <w:rsid w:val="00CB222D"/>
    <w:rsid w:val="00CB3670"/>
    <w:rsid w:val="00CB4E58"/>
    <w:rsid w:val="00CC0AB4"/>
    <w:rsid w:val="00CC2842"/>
    <w:rsid w:val="00CC30B0"/>
    <w:rsid w:val="00CC4496"/>
    <w:rsid w:val="00CD0BC0"/>
    <w:rsid w:val="00CE1167"/>
    <w:rsid w:val="00CE3172"/>
    <w:rsid w:val="00CE378A"/>
    <w:rsid w:val="00CE37B8"/>
    <w:rsid w:val="00CE3FD6"/>
    <w:rsid w:val="00CE707D"/>
    <w:rsid w:val="00CF24CE"/>
    <w:rsid w:val="00CF39D2"/>
    <w:rsid w:val="00CF510D"/>
    <w:rsid w:val="00CF6E6A"/>
    <w:rsid w:val="00CF6FA7"/>
    <w:rsid w:val="00D02345"/>
    <w:rsid w:val="00D03B84"/>
    <w:rsid w:val="00D17A48"/>
    <w:rsid w:val="00D2691A"/>
    <w:rsid w:val="00D3084D"/>
    <w:rsid w:val="00D3128A"/>
    <w:rsid w:val="00D31C9B"/>
    <w:rsid w:val="00D351B0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914C8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3FEF"/>
    <w:rsid w:val="00DC5B17"/>
    <w:rsid w:val="00DD63A8"/>
    <w:rsid w:val="00DE1637"/>
    <w:rsid w:val="00DE239F"/>
    <w:rsid w:val="00DE5C8C"/>
    <w:rsid w:val="00DE63DD"/>
    <w:rsid w:val="00DE69DE"/>
    <w:rsid w:val="00DE6DB7"/>
    <w:rsid w:val="00DF1295"/>
    <w:rsid w:val="00DF3E03"/>
    <w:rsid w:val="00DF5621"/>
    <w:rsid w:val="00DF767B"/>
    <w:rsid w:val="00DF78D8"/>
    <w:rsid w:val="00E01670"/>
    <w:rsid w:val="00E02D03"/>
    <w:rsid w:val="00E041B3"/>
    <w:rsid w:val="00E06A46"/>
    <w:rsid w:val="00E1173C"/>
    <w:rsid w:val="00E13866"/>
    <w:rsid w:val="00E14024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22EE"/>
    <w:rsid w:val="00E44ABB"/>
    <w:rsid w:val="00E45228"/>
    <w:rsid w:val="00E46AEC"/>
    <w:rsid w:val="00E521EB"/>
    <w:rsid w:val="00E60C57"/>
    <w:rsid w:val="00E6297D"/>
    <w:rsid w:val="00E651C0"/>
    <w:rsid w:val="00E66393"/>
    <w:rsid w:val="00E66CD9"/>
    <w:rsid w:val="00E71B8C"/>
    <w:rsid w:val="00E73AFB"/>
    <w:rsid w:val="00E74349"/>
    <w:rsid w:val="00E8417D"/>
    <w:rsid w:val="00E92A26"/>
    <w:rsid w:val="00E932C7"/>
    <w:rsid w:val="00E9709F"/>
    <w:rsid w:val="00EA29C8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E0553"/>
    <w:rsid w:val="00EE484B"/>
    <w:rsid w:val="00EF0E9E"/>
    <w:rsid w:val="00EF32FC"/>
    <w:rsid w:val="00EF3495"/>
    <w:rsid w:val="00EF7CC9"/>
    <w:rsid w:val="00F00BF9"/>
    <w:rsid w:val="00F0347B"/>
    <w:rsid w:val="00F05C95"/>
    <w:rsid w:val="00F10C3B"/>
    <w:rsid w:val="00F10DB7"/>
    <w:rsid w:val="00F130DC"/>
    <w:rsid w:val="00F14191"/>
    <w:rsid w:val="00F1550D"/>
    <w:rsid w:val="00F16514"/>
    <w:rsid w:val="00F16B6C"/>
    <w:rsid w:val="00F1791B"/>
    <w:rsid w:val="00F24350"/>
    <w:rsid w:val="00F273A2"/>
    <w:rsid w:val="00F278E0"/>
    <w:rsid w:val="00F307F1"/>
    <w:rsid w:val="00F32430"/>
    <w:rsid w:val="00F3694D"/>
    <w:rsid w:val="00F36D34"/>
    <w:rsid w:val="00F42E09"/>
    <w:rsid w:val="00F42E58"/>
    <w:rsid w:val="00F46A0D"/>
    <w:rsid w:val="00F53AFF"/>
    <w:rsid w:val="00F56175"/>
    <w:rsid w:val="00F637A1"/>
    <w:rsid w:val="00F63FCA"/>
    <w:rsid w:val="00F70F32"/>
    <w:rsid w:val="00F71979"/>
    <w:rsid w:val="00F727B2"/>
    <w:rsid w:val="00F72F8B"/>
    <w:rsid w:val="00F751A1"/>
    <w:rsid w:val="00F804CC"/>
    <w:rsid w:val="00F80E3B"/>
    <w:rsid w:val="00F81BCF"/>
    <w:rsid w:val="00F82866"/>
    <w:rsid w:val="00F86AF1"/>
    <w:rsid w:val="00F86B83"/>
    <w:rsid w:val="00F90A7C"/>
    <w:rsid w:val="00F914CE"/>
    <w:rsid w:val="00FA231B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447A"/>
    <w:rsid w:val="00FC6C89"/>
    <w:rsid w:val="00FD0DFA"/>
    <w:rsid w:val="00FD11B1"/>
    <w:rsid w:val="00FD344B"/>
    <w:rsid w:val="00FD3C76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BCCB45F1-7673-4943-B3E5-7DD38E98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caption"/>
    <w:basedOn w:val="a"/>
    <w:next w:val="a"/>
    <w:uiPriority w:val="35"/>
    <w:unhideWhenUsed/>
    <w:qFormat/>
    <w:rsid w:val="00684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1730A-124B-4D13-9353-6F944D2D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2539</Characters>
  <Application>Microsoft Office Word</Application>
  <DocSecurity>0</DocSecurity>
  <Lines>21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Microsoft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 Marketing Team</dc:creator>
  <cp:lastModifiedBy>이현지(학부생-바이오발효융합학과)</cp:lastModifiedBy>
  <cp:revision>3</cp:revision>
  <cp:lastPrinted>2024-06-20T05:06:00Z</cp:lastPrinted>
  <dcterms:created xsi:type="dcterms:W3CDTF">2024-06-26T09:47:00Z</dcterms:created>
  <dcterms:modified xsi:type="dcterms:W3CDTF">2024-06-26T10:25:00Z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