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B41C6" w14:textId="5AC254C3" w:rsidR="008134B9" w:rsidRPr="00D45D8C" w:rsidRDefault="005E5DD6" w:rsidP="0073505A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D45D8C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2024년 아시아프로젝트마켓(APM)</w:t>
      </w:r>
    </w:p>
    <w:p w14:paraId="33676FF9" w14:textId="3EE29324" w:rsidR="005E5DD6" w:rsidRPr="00D45D8C" w:rsidRDefault="005E5DD6" w:rsidP="0073505A">
      <w:pPr>
        <w:contextualSpacing/>
        <w:jc w:val="center"/>
        <w:rPr>
          <w:rFonts w:ascii="HY헤드라인M" w:eastAsia="HY헤드라인M" w:hAnsi="HY견고딕"/>
          <w:b/>
          <w:sz w:val="52"/>
          <w:szCs w:val="44"/>
          <w:shd w:val="clear" w:color="auto" w:fill="FFFFFF"/>
        </w:rPr>
      </w:pPr>
      <w:r w:rsidRPr="00D45D8C">
        <w:rPr>
          <w:rFonts w:ascii="HY헤드라인M" w:eastAsia="HY헤드라인M" w:hAnsi="HY견고딕" w:hint="eastAsia"/>
          <w:b/>
          <w:sz w:val="52"/>
          <w:szCs w:val="44"/>
          <w:shd w:val="clear" w:color="auto" w:fill="FFFFFF"/>
        </w:rPr>
        <w:t>신작 프로젝트 모집!</w:t>
      </w:r>
    </w:p>
    <w:p w14:paraId="56CF6EAA" w14:textId="77777777" w:rsidR="0073505A" w:rsidRPr="00D45D8C" w:rsidRDefault="0073505A" w:rsidP="001F5034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7E22EFB3" w14:textId="07F7CF52" w:rsidR="00EC7328" w:rsidRPr="00D45D8C" w:rsidRDefault="008E0CBA" w:rsidP="00EC7328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proofErr w:type="spellStart"/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아시아콘텐츠</w:t>
      </w:r>
      <w:proofErr w:type="spellEnd"/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&amp;</w:t>
      </w:r>
      <w:r w:rsidR="003E6E88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필름마켓</w:t>
      </w:r>
      <w:r w:rsidR="00E406C4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국제 공동 제작 플랫폼</w:t>
      </w:r>
      <w:r w:rsidR="00E406C4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아시아프로젝트마켓</w:t>
      </w:r>
      <w:r w:rsidR="00EC7328" w:rsidRPr="00D45D8C">
        <w:rPr>
          <w:b/>
          <w:bCs/>
          <w:sz w:val="21"/>
          <w:szCs w:val="21"/>
          <w:u w:val="single"/>
          <w:shd w:val="clear" w:color="auto" w:fill="FFFFFF"/>
        </w:rPr>
        <w:t>(Asian Project Market, 이하 APM)</w:t>
      </w:r>
      <w:r w:rsidR="00EC7328"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 오는 </w:t>
      </w:r>
      <w:r w:rsidR="00EC7328" w:rsidRPr="00D45D8C">
        <w:rPr>
          <w:b/>
          <w:bCs/>
          <w:sz w:val="21"/>
          <w:szCs w:val="21"/>
          <w:u w:val="single"/>
          <w:shd w:val="clear" w:color="auto" w:fill="FFFFFF"/>
        </w:rPr>
        <w:t>5</w:t>
      </w:r>
      <w:r w:rsidR="00EC7328"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="00EC7328" w:rsidRPr="00D45D8C">
        <w:rPr>
          <w:b/>
          <w:bCs/>
          <w:sz w:val="21"/>
          <w:szCs w:val="21"/>
          <w:u w:val="single"/>
          <w:shd w:val="clear" w:color="auto" w:fill="FFFFFF"/>
        </w:rPr>
        <w:t>31</w:t>
      </w:r>
      <w:r w:rsidR="00EC7328"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일(금)까지 </w:t>
      </w:r>
      <w:r w:rsidRPr="00D45D8C">
        <w:rPr>
          <w:b/>
          <w:bCs/>
          <w:sz w:val="21"/>
          <w:szCs w:val="21"/>
          <w:u w:val="single"/>
          <w:shd w:val="clear" w:color="auto" w:fill="FFFFFF"/>
        </w:rPr>
        <w:t>2024</w:t>
      </w:r>
      <w:r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년도 신작 프로젝트 </w:t>
      </w:r>
      <w:r w:rsidR="00EC7328"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모집</w:t>
      </w:r>
      <w:r w:rsidRPr="00D45D8C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을 시작한다.</w:t>
      </w:r>
    </w:p>
    <w:p w14:paraId="11DD444F" w14:textId="7913C219" w:rsidR="00EC7328" w:rsidRPr="00D45D8C" w:rsidRDefault="00EC7328" w:rsidP="00DD63A8">
      <w:pPr>
        <w:contextualSpacing/>
        <w:jc w:val="left"/>
        <w:rPr>
          <w:rFonts w:ascii="HY견고딕" w:eastAsia="HY견고딕" w:hAnsi="맑은 고딕" w:cs="맑은 고딕"/>
          <w:b/>
          <w:sz w:val="32"/>
          <w:szCs w:val="44"/>
          <w:shd w:val="clear" w:color="auto" w:fill="FFFFFF"/>
        </w:rPr>
      </w:pPr>
    </w:p>
    <w:p w14:paraId="770427C4" w14:textId="26562C74" w:rsidR="004200AA" w:rsidRPr="00D45D8C" w:rsidRDefault="009F3C16" w:rsidP="00DD63A8">
      <w:pPr>
        <w:contextualSpacing/>
        <w:jc w:val="left"/>
        <w:rPr>
          <w:rFonts w:ascii="HY견고딕" w:eastAsia="HY견고딕" w:hAnsi="HY견고딕"/>
          <w:b/>
          <w:sz w:val="36"/>
          <w:szCs w:val="40"/>
          <w:shd w:val="clear" w:color="auto" w:fill="FFFFFF"/>
        </w:rPr>
      </w:pPr>
      <w:r w:rsidRPr="00D45D8C">
        <w:rPr>
          <w:rFonts w:ascii="HY견고딕" w:eastAsia="HY견고딕" w:hAnsi="HY견고딕"/>
          <w:b/>
          <w:sz w:val="40"/>
          <w:szCs w:val="40"/>
          <w:shd w:val="clear" w:color="auto" w:fill="FFFFFF"/>
        </w:rPr>
        <w:t xml:space="preserve">APM </w:t>
      </w: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>2</w:t>
      </w:r>
      <w:r w:rsidRPr="00D45D8C">
        <w:rPr>
          <w:rFonts w:ascii="HY견고딕" w:eastAsia="HY견고딕" w:hAnsi="HY견고딕"/>
          <w:b/>
          <w:sz w:val="40"/>
          <w:szCs w:val="40"/>
          <w:shd w:val="clear" w:color="auto" w:fill="FFFFFF"/>
        </w:rPr>
        <w:t xml:space="preserve">024, </w:t>
      </w:r>
      <w:r w:rsidR="004200AA" w:rsidRPr="00D45D8C">
        <w:rPr>
          <w:rFonts w:ascii="HY견고딕" w:eastAsia="HY견고딕" w:hAnsi="HY견고딕" w:hint="eastAsia"/>
          <w:b/>
          <w:sz w:val="36"/>
          <w:szCs w:val="40"/>
          <w:shd w:val="clear" w:color="auto" w:fill="FFFFFF"/>
        </w:rPr>
        <w:t>한국 및 아시아 장편 극영화 프로젝트</w:t>
      </w:r>
    </w:p>
    <w:p w14:paraId="01CFA31F" w14:textId="3DC5DBB0" w:rsidR="007D47B3" w:rsidRPr="00D45D8C" w:rsidRDefault="00EC7328" w:rsidP="00DD63A8">
      <w:pPr>
        <w:contextualSpacing/>
        <w:jc w:val="left"/>
        <w:rPr>
          <w:rFonts w:ascii="HY견고딕" w:hAnsi="HY견고딕"/>
          <w:b/>
          <w:sz w:val="40"/>
          <w:szCs w:val="40"/>
          <w:shd w:val="clear" w:color="auto" w:fill="FFFFFF"/>
        </w:rPr>
      </w:pP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 xml:space="preserve">오는 </w:t>
      </w:r>
      <w:r w:rsidRPr="00D45D8C">
        <w:rPr>
          <w:rFonts w:ascii="HY견고딕" w:eastAsia="HY견고딕" w:hAnsi="HY견고딕"/>
          <w:b/>
          <w:sz w:val="40"/>
          <w:szCs w:val="40"/>
          <w:shd w:val="clear" w:color="auto" w:fill="FFFFFF"/>
        </w:rPr>
        <w:t>5</w:t>
      </w: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 xml:space="preserve">월 </w:t>
      </w:r>
      <w:r w:rsidRPr="00D45D8C">
        <w:rPr>
          <w:rFonts w:ascii="HY견고딕" w:eastAsia="HY견고딕" w:hAnsi="HY견고딕"/>
          <w:b/>
          <w:sz w:val="40"/>
          <w:szCs w:val="40"/>
          <w:shd w:val="clear" w:color="auto" w:fill="FFFFFF"/>
        </w:rPr>
        <w:t>31</w:t>
      </w: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>일(금</w:t>
      </w:r>
      <w:r w:rsidRPr="00D45D8C">
        <w:rPr>
          <w:rFonts w:ascii="HY견고딕" w:eastAsia="HY견고딕" w:hAnsi="HY견고딕"/>
          <w:b/>
          <w:sz w:val="40"/>
          <w:szCs w:val="40"/>
          <w:shd w:val="clear" w:color="auto" w:fill="FFFFFF"/>
        </w:rPr>
        <w:t>) 18</w:t>
      </w: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 xml:space="preserve">시까지 </w:t>
      </w:r>
      <w:r w:rsidR="00194DC2"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 xml:space="preserve">온라인 </w:t>
      </w:r>
      <w:r w:rsidRPr="00D45D8C">
        <w:rPr>
          <w:rFonts w:ascii="HY견고딕" w:eastAsia="HY견고딕" w:hAnsi="HY견고딕" w:hint="eastAsia"/>
          <w:b/>
          <w:sz w:val="40"/>
          <w:szCs w:val="40"/>
          <w:shd w:val="clear" w:color="auto" w:fill="FFFFFF"/>
        </w:rPr>
        <w:t>접수</w:t>
      </w:r>
      <w:r w:rsidR="00AE6439" w:rsidRPr="00D45D8C">
        <w:rPr>
          <w:rFonts w:ascii="HY견고딕" w:hAnsi="HY견고딕" w:hint="eastAsia"/>
          <w:b/>
          <w:sz w:val="40"/>
          <w:szCs w:val="40"/>
          <w:shd w:val="clear" w:color="auto" w:fill="FFFFFF"/>
        </w:rPr>
        <w:t>!</w:t>
      </w:r>
    </w:p>
    <w:p w14:paraId="1D19D3AF" w14:textId="7DE8332E" w:rsidR="00EC7328" w:rsidRPr="00D45D8C" w:rsidRDefault="00EC7328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00056C8" w14:textId="3C097E43" w:rsidR="00EC7328" w:rsidRPr="00D45D8C" w:rsidRDefault="00EC7328" w:rsidP="00EC7328">
      <w:pPr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noProof/>
          <w:sz w:val="21"/>
          <w:szCs w:val="21"/>
          <w:shd w:val="clear" w:color="auto" w:fill="FFFFFF"/>
        </w:rPr>
        <w:drawing>
          <wp:inline distT="0" distB="0" distL="0" distR="0" wp14:anchorId="7ACE40A7" wp14:editId="1664A387">
            <wp:extent cx="5497079" cy="2160000"/>
            <wp:effectExtent l="0" t="0" r="8890" b="0"/>
            <wp:docPr id="2" name="그림 2" descr="C:\Users\biff\AppData\Local\Microsoft\Windows\INetCache\Content.Word\APM 2023 대표사진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ff\AppData\Local\Microsoft\Windows\INetCache\Content.Word\APM 2023 대표사진 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41061"/>
                    <a:stretch/>
                  </pic:blipFill>
                  <pic:spPr bwMode="auto">
                    <a:xfrm>
                      <a:off x="0" y="0"/>
                      <a:ext cx="549707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C1B923" w14:textId="00AFFECA" w:rsidR="00EC7328" w:rsidRPr="00D45D8C" w:rsidRDefault="00EC7328" w:rsidP="007D47B3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004059D" w14:textId="7FAC91C5" w:rsidR="002C39F0" w:rsidRPr="00D45D8C" w:rsidRDefault="002C39F0" w:rsidP="00B658D1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올해로 </w:t>
      </w:r>
      <w:r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27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회째를 맞으며 명실상부 아시아 최고의 투자 및 공동 제작 </w:t>
      </w:r>
      <w:r w:rsidR="003E6E88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플랫폼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으로 입지를 굳건히 하고 있는 A</w:t>
      </w:r>
      <w:r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PM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이 올해의 신작 프로젝트 모집</w:t>
      </w:r>
      <w:r w:rsidR="004B2CF9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에 나선다.</w:t>
      </w:r>
    </w:p>
    <w:p w14:paraId="7CBF2517" w14:textId="77777777" w:rsidR="004B2CF9" w:rsidRPr="00D45D8C" w:rsidRDefault="004B2CF9" w:rsidP="004B2CF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D77C2DF" w14:textId="64DD14DE" w:rsidR="001B08F9" w:rsidRPr="00D45D8C" w:rsidRDefault="002C39F0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상업영화부터 </w:t>
      </w:r>
      <w:proofErr w:type="spellStart"/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저예산</w:t>
      </w:r>
      <w:proofErr w:type="spellEnd"/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독립영화에 이르기까지 매년 유망한 </w:t>
      </w:r>
      <w:r w:rsidR="00366F8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한국과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 신진 프로젝트를 선정해 전 세계 투자,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제작,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배급사와 공동제작을 모색할 수 있도록 비즈니스 미팅의 기회를 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제공해</w:t>
      </w:r>
      <w:r w:rsidR="00E9709F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온 결과</w:t>
      </w:r>
      <w:r w:rsidR="00E406C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지난 2</w:t>
      </w:r>
      <w:r w:rsidR="00E406C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6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년간 </w:t>
      </w:r>
      <w:r w:rsidR="00E406C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691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편의 프로젝트를 선정</w:t>
      </w:r>
      <w:r w:rsidR="00366F8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하여 총 </w:t>
      </w:r>
      <w:r w:rsidR="00E406C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295</w:t>
      </w:r>
      <w:r w:rsidR="00E406C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편이 완성되는 유의미한 성과를 이뤄냈다.</w:t>
      </w:r>
    </w:p>
    <w:p w14:paraId="59D50287" w14:textId="77777777" w:rsidR="00E406C4" w:rsidRPr="00D45D8C" w:rsidRDefault="00E406C4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1601EDB" w14:textId="6B4F8638" w:rsidR="00321EB9" w:rsidRPr="00D45D8C" w:rsidRDefault="0078210D" w:rsidP="009D6F7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먼저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, 2022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APM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선정작인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나의 햇살&gt;</w:t>
      </w:r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proofErr w:type="spellStart"/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오쿠야마</w:t>
      </w:r>
      <w:proofErr w:type="spellEnd"/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히로시</w:t>
      </w:r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</w:t>
      </w:r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 올해 칸영화제 주목할만한 시선에 공식 초청받은</w:t>
      </w:r>
      <w:r w:rsidR="00366F8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데 이</w:t>
      </w:r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어,</w:t>
      </w:r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F307F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</w:t>
      </w:r>
      <w:r w:rsidR="00F307F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024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선댄스영화제에서 감독상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월드시네마</w:t>
      </w:r>
      <w:r w:rsidR="008C581B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드라마)을 수상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 &lt;형제들의 땅&gt;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proofErr w:type="spellStart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라하</w:t>
      </w:r>
      <w:proofErr w:type="spellEnd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아미르파즐리</w:t>
      </w:r>
      <w:proofErr w:type="spellEnd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,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알리레자</w:t>
      </w:r>
      <w:proofErr w:type="spellEnd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가세미</w:t>
      </w:r>
      <w:proofErr w:type="spellEnd"/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감독/</w:t>
      </w:r>
      <w:r w:rsidR="00194DC2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2022 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</w:t>
      </w:r>
      <w:r w:rsidR="00F307F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2</w:t>
      </w:r>
      <w:r w:rsidR="00F307F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024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전주국제영화제</w:t>
      </w:r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를 통해 아시아 최초로 </w:t>
      </w:r>
      <w:r w:rsidR="00E06A4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공개될 </w:t>
      </w:r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예정이다.</w:t>
      </w:r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D6F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="009D6F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E19F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BE19F3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나날들&gt;</w:t>
      </w:r>
      <w:r w:rsidR="00BE19F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BE19F3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레이 영 감독/</w:t>
      </w:r>
      <w:r w:rsidR="00732B2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E19F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E19F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lastRenderedPageBreak/>
        <w:t>2021</w:t>
      </w:r>
      <w:r w:rsidR="00732B2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32B28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BE19F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61653F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과 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겨울만 있던 해&gt;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민 </w:t>
      </w:r>
      <w:proofErr w:type="spellStart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바하두르밤</w:t>
      </w:r>
      <w:proofErr w:type="spellEnd"/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감독/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A</w:t>
      </w:r>
      <w:r w:rsidR="009669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P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2017</w:t>
      </w:r>
      <w:r w:rsidR="00732B2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715A0E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61653F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역시 </w:t>
      </w:r>
      <w:r w:rsidR="00E06A4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올해</w:t>
      </w:r>
      <w:r w:rsidR="00F307F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1653F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베를린국제영화제에 나란히 이름을 올리며 </w:t>
      </w:r>
      <w:r w:rsidR="00715A0E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화제를 모았다.</w:t>
      </w:r>
    </w:p>
    <w:p w14:paraId="5B76AE53" w14:textId="3903D259" w:rsidR="00715A0E" w:rsidRPr="00D45D8C" w:rsidRDefault="00715A0E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5171B82D" w14:textId="2846F0C9" w:rsidR="009E1D74" w:rsidRPr="00D45D8C" w:rsidRDefault="00715A0E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이 밖에도 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제2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회 부산국제영화제 개막을 화려하게 알린 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한국이 싫어서&gt;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proofErr w:type="spellStart"/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장건재</w:t>
      </w:r>
      <w:proofErr w:type="spellEnd"/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</w:t>
      </w:r>
      <w:r w:rsidR="00732B2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/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2016 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필두로 뉴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커런츠상을</w:t>
      </w:r>
      <w:proofErr w:type="spellEnd"/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수상</w:t>
      </w:r>
      <w:r w:rsidR="0010115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</w:t>
      </w:r>
      <w:r w:rsidR="00321EB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&lt;1923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월&gt;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모리 </w:t>
      </w:r>
      <w:proofErr w:type="spellStart"/>
      <w:r w:rsidR="009E1D7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타츠야</w:t>
      </w:r>
      <w:proofErr w:type="spellEnd"/>
      <w:r w:rsidR="00732B28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</w:t>
      </w:r>
      <w:r w:rsidR="00321EB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/</w:t>
      </w:r>
      <w:r w:rsidR="00321EB9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321EB9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2022 </w:t>
      </w:r>
      <w:r w:rsidR="00321EB9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9E1D7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올해의 배우상과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CGV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상을 거머쥔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딸에 대하여&gt;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proofErr w:type="spellStart"/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이미랑</w:t>
      </w:r>
      <w:proofErr w:type="spellEnd"/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감독/</w:t>
      </w:r>
      <w:r w:rsidR="00966971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01156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01156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2019 </w:t>
      </w:r>
      <w:r w:rsidR="0010115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617BAB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, </w:t>
      </w:r>
      <w:r w:rsidR="00617BAB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한국영화의 오늘 </w:t>
      </w:r>
      <w:r w:rsidR="00617BAB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– </w:t>
      </w:r>
      <w:r w:rsidR="00617BAB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파노라마 부문 초청작 </w:t>
      </w:r>
      <w:r w:rsidR="00617BAB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617BAB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세기말의 사랑</w:t>
      </w:r>
      <w:r w:rsidR="00617BAB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&gt;</w:t>
      </w:r>
      <w:r w:rsidR="00C8785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C87858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임선애</w:t>
      </w:r>
      <w:r w:rsidR="00C8785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감독/ APM 2021 </w:t>
      </w:r>
      <w:r w:rsidR="00C87858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</w:t>
      </w:r>
      <w:r w:rsidR="00C87858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966971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이</w:t>
      </w:r>
      <w:r w:rsidR="00101156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proofErr w:type="spellStart"/>
      <w:r w:rsidR="008630E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국내·외</w:t>
      </w:r>
      <w:proofErr w:type="spellEnd"/>
      <w:r w:rsidR="008630E4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관객들과 만남을 가지며,</w:t>
      </w:r>
      <w:r w:rsidR="008630E4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695990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언론과</w:t>
      </w:r>
      <w:r w:rsidR="00695990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0115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평단의</w:t>
      </w:r>
      <w:r w:rsidR="00101156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101156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극찬을 이끌어냈다.</w:t>
      </w:r>
      <w:r w:rsidR="00101156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35433931" w14:textId="1D8F3E95" w:rsidR="00321EB9" w:rsidRPr="00D45D8C" w:rsidRDefault="00321EB9" w:rsidP="00321EB9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0C91D20" w14:textId="0449230D" w:rsidR="009F3C16" w:rsidRPr="00D45D8C" w:rsidRDefault="002A25D3" w:rsidP="00B658D1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한편,</w:t>
      </w:r>
      <w:r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147648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A</w:t>
      </w:r>
      <w:r w:rsidR="00147648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PM</w:t>
      </w:r>
      <w:r w:rsidR="006A2E8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2024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는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시나리오개발</w:t>
      </w:r>
      <w:r w:rsidR="00966971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단계를 포함해 모든 제작단계</w:t>
      </w:r>
      <w:r w:rsidR="00966971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(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사전제작,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제작,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후반작업</w:t>
      </w:r>
      <w:r w:rsidR="00966971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)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에 있는 한국 및 아시아의 장편 극영화 프로젝트</w:t>
      </w:r>
      <w:r w:rsidR="00FE310E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를 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30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편 내외</w:t>
      </w:r>
      <w:r w:rsidR="00FE310E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로 선정해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전 세계 영화산업 관계자와의 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1:1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미팅을 주선한다.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뿐만 아니라,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11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개 부문</w:t>
      </w:r>
      <w:r w:rsidR="00966971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="00966971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66971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총 </w:t>
      </w:r>
      <w:r w:rsidR="00966971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15</w:t>
      </w:r>
      <w:r w:rsidR="00966971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만 달러 규모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의 </w:t>
      </w:r>
      <w:r w:rsidR="009F3C16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APM </w:t>
      </w:r>
      <w:r w:rsidR="009F3C16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어워드 후보에 오르는 기회를 </w:t>
      </w:r>
      <w:r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제공해 든든한 지원을 아끼지 않</w:t>
      </w:r>
      <w:r w:rsidR="00B92695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을 전망이다.</w:t>
      </w:r>
      <w:r w:rsidR="00B92695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지원 자격 및 접수 방법,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참가 혜택 등 보다 자세한 내용은 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APM 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공식 홈페이지(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apm.biff.kr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)를 통해 확인할 수 있으며,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접수</w:t>
      </w:r>
      <w:r w:rsidR="00B92695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는 오는 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5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31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일(금)</w:t>
      </w:r>
      <w:r w:rsidR="0088070A" w:rsidRPr="00D45D8C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18</w:t>
      </w:r>
      <w:r w:rsidR="0088070A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시</w:t>
      </w:r>
      <w:r w:rsidR="00B92695" w:rsidRPr="00D45D8C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까지 온라인을 통해 진행된다.</w:t>
      </w:r>
    </w:p>
    <w:p w14:paraId="6B29D69C" w14:textId="77777777" w:rsidR="002A25D3" w:rsidRPr="00D45D8C" w:rsidRDefault="002A25D3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A230F3D" w14:textId="62285CBF" w:rsidR="004200AA" w:rsidRPr="00D45D8C" w:rsidRDefault="009F3C16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="006A2E8A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2A25D3"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2024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선정작은 오는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토)부터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10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8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일(화)까지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일간 부산</w:t>
      </w:r>
      <w:r w:rsidR="002A25D3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proofErr w:type="spellStart"/>
      <w:r w:rsidR="002A25D3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벡스코</w:t>
      </w:r>
      <w:proofErr w:type="spellEnd"/>
      <w:r w:rsidR="002A25D3"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제2전시장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에서 만나볼 수 있다.</w:t>
      </w:r>
    </w:p>
    <w:p w14:paraId="417AE381" w14:textId="227696B8" w:rsidR="005B23C9" w:rsidRPr="00D45D8C" w:rsidRDefault="005B23C9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A80D5EE" w14:textId="15E3C059" w:rsidR="005B23C9" w:rsidRPr="00D45D8C" w:rsidRDefault="005B23C9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[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별첨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]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역대 </w:t>
      </w: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APM </w:t>
      </w:r>
      <w:r w:rsidRPr="00D45D8C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선정작 성과 리스트</w:t>
      </w:r>
    </w:p>
    <w:p w14:paraId="2022B6B8" w14:textId="370B7EA3" w:rsidR="002C39F0" w:rsidRPr="00D45D8C" w:rsidRDefault="002C39F0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31C9B" w:rsidRPr="00D45D8C" w14:paraId="1A3FB5CF" w14:textId="77777777" w:rsidTr="00D31C9B">
        <w:tc>
          <w:tcPr>
            <w:tcW w:w="9016" w:type="dxa"/>
          </w:tcPr>
          <w:p w14:paraId="7F60B6F1" w14:textId="2332D602" w:rsidR="00D31C9B" w:rsidRPr="00D45D8C" w:rsidRDefault="00D31C9B" w:rsidP="00313541">
            <w:pPr>
              <w:pStyle w:val="a3"/>
              <w:spacing w:line="360" w:lineRule="auto"/>
              <w:contextualSpacing/>
            </w:pPr>
            <w:r w:rsidRPr="00D45D8C">
              <w:rPr>
                <w:rFonts w:hint="eastAsia"/>
                <w:b/>
              </w:rPr>
              <w:t>공모</w:t>
            </w:r>
            <w:r w:rsidR="00313541" w:rsidRPr="00D45D8C">
              <w:rPr>
                <w:rFonts w:hint="eastAsia"/>
                <w:b/>
              </w:rPr>
              <w:t xml:space="preserve"> </w:t>
            </w:r>
            <w:r w:rsidRPr="00D45D8C">
              <w:rPr>
                <w:rFonts w:hint="eastAsia"/>
                <w:b/>
              </w:rPr>
              <w:t>기간</w:t>
            </w:r>
            <w:r w:rsidR="00571481" w:rsidRPr="00D45D8C">
              <w:rPr>
                <w:rFonts w:hint="eastAsia"/>
                <w:b/>
              </w:rPr>
              <w:t xml:space="preserve"> </w:t>
            </w:r>
            <w:r w:rsidR="00571481" w:rsidRPr="00D45D8C">
              <w:rPr>
                <w:b/>
              </w:rPr>
              <w:t xml:space="preserve">   </w:t>
            </w:r>
            <w:r w:rsidRPr="00D45D8C">
              <w:t>2024</w:t>
            </w:r>
            <w:r w:rsidRPr="00D45D8C">
              <w:rPr>
                <w:rFonts w:hint="eastAsia"/>
              </w:rPr>
              <w:t xml:space="preserve">년 </w:t>
            </w:r>
            <w:r w:rsidRPr="00D45D8C">
              <w:t>5</w:t>
            </w:r>
            <w:r w:rsidRPr="00D45D8C">
              <w:rPr>
                <w:rFonts w:hint="eastAsia"/>
              </w:rPr>
              <w:t xml:space="preserve">월 </w:t>
            </w:r>
            <w:r w:rsidRPr="00D45D8C">
              <w:t>2</w:t>
            </w:r>
            <w:r w:rsidRPr="00D45D8C">
              <w:rPr>
                <w:rFonts w:hint="eastAsia"/>
              </w:rPr>
              <w:t>일~</w:t>
            </w:r>
            <w:r w:rsidRPr="00D45D8C">
              <w:t>5</w:t>
            </w:r>
            <w:r w:rsidRPr="00D45D8C">
              <w:rPr>
                <w:rFonts w:hint="eastAsia"/>
              </w:rPr>
              <w:t xml:space="preserve">월 </w:t>
            </w:r>
            <w:r w:rsidRPr="00D45D8C">
              <w:t>31</w:t>
            </w:r>
            <w:r w:rsidRPr="00D45D8C">
              <w:rPr>
                <w:rFonts w:hint="eastAsia"/>
              </w:rPr>
              <w:t xml:space="preserve">일 </w:t>
            </w:r>
            <w:r w:rsidRPr="00D45D8C">
              <w:t>18:00</w:t>
            </w:r>
            <w:r w:rsidRPr="00D45D8C">
              <w:rPr>
                <w:rFonts w:hint="eastAsia"/>
              </w:rPr>
              <w:t>까지</w:t>
            </w:r>
          </w:p>
          <w:p w14:paraId="3C57433F" w14:textId="49B4E933" w:rsidR="00D31C9B" w:rsidRPr="00D45D8C" w:rsidRDefault="00D31C9B" w:rsidP="00313541">
            <w:pPr>
              <w:pStyle w:val="a3"/>
              <w:spacing w:line="360" w:lineRule="auto"/>
              <w:contextualSpacing/>
            </w:pPr>
            <w:r w:rsidRPr="00D45D8C">
              <w:rPr>
                <w:rFonts w:hint="eastAsia"/>
                <w:b/>
              </w:rPr>
              <w:t>개최 일정</w:t>
            </w:r>
            <w:r w:rsidR="00571481" w:rsidRPr="00D45D8C">
              <w:rPr>
                <w:rFonts w:hint="eastAsia"/>
                <w:b/>
              </w:rPr>
              <w:t xml:space="preserve"> </w:t>
            </w:r>
            <w:r w:rsidR="00571481" w:rsidRPr="00D45D8C">
              <w:rPr>
                <w:b/>
              </w:rPr>
              <w:t xml:space="preserve">   </w:t>
            </w:r>
            <w:r w:rsidRPr="00D45D8C">
              <w:t>2024년 10월 5일(토)~10월 8일(화), 총</w:t>
            </w:r>
            <w:r w:rsidRPr="00D45D8C">
              <w:rPr>
                <w:rFonts w:hint="eastAsia"/>
              </w:rPr>
              <w:t xml:space="preserve"> </w:t>
            </w:r>
            <w:r w:rsidRPr="00D45D8C">
              <w:t>4일간</w:t>
            </w:r>
          </w:p>
          <w:p w14:paraId="6492A4C0" w14:textId="6F0E10A7" w:rsidR="00313541" w:rsidRPr="00D45D8C" w:rsidRDefault="00D31C9B" w:rsidP="00313541">
            <w:pPr>
              <w:pStyle w:val="a3"/>
              <w:spacing w:line="360" w:lineRule="auto"/>
              <w:contextualSpacing/>
              <w:rPr>
                <w:b/>
              </w:rPr>
            </w:pPr>
            <w:r w:rsidRPr="00D45D8C">
              <w:rPr>
                <w:rFonts w:hint="eastAsia"/>
                <w:b/>
              </w:rPr>
              <w:t>지원</w:t>
            </w:r>
            <w:r w:rsidR="00313541" w:rsidRPr="00D45D8C">
              <w:rPr>
                <w:rFonts w:hint="eastAsia"/>
                <w:b/>
              </w:rPr>
              <w:t xml:space="preserve"> </w:t>
            </w:r>
            <w:r w:rsidRPr="00D45D8C">
              <w:rPr>
                <w:rFonts w:hint="eastAsia"/>
                <w:b/>
              </w:rPr>
              <w:t>자격</w:t>
            </w:r>
          </w:p>
          <w:p w14:paraId="1DDA3C13" w14:textId="77777777" w:rsidR="00313541" w:rsidRPr="00D45D8C" w:rsidRDefault="00D31C9B" w:rsidP="00313541">
            <w:pPr>
              <w:pStyle w:val="a3"/>
              <w:spacing w:line="360" w:lineRule="auto"/>
              <w:contextualSpacing/>
            </w:pPr>
            <w:r w:rsidRPr="00D45D8C">
              <w:rPr>
                <w:rFonts w:hint="eastAsia"/>
              </w:rPr>
              <w:t>한국</w:t>
            </w:r>
            <w:r w:rsidRPr="00D45D8C">
              <w:t xml:space="preserve"> 및 아시아 장편 극영화 프로젝트</w:t>
            </w:r>
          </w:p>
          <w:p w14:paraId="7ABB9FED" w14:textId="583F56CE" w:rsidR="00D31C9B" w:rsidRPr="00D45D8C" w:rsidRDefault="00D31C9B" w:rsidP="00313541">
            <w:pPr>
              <w:pStyle w:val="a3"/>
              <w:spacing w:line="360" w:lineRule="auto"/>
              <w:contextualSpacing/>
            </w:pPr>
            <w:r w:rsidRPr="00D45D8C">
              <w:t>(시나리오개발 단계, 사전제작 단계, 제작 단계, 후반작업 단계)</w:t>
            </w:r>
          </w:p>
          <w:p w14:paraId="6B08DCA8" w14:textId="0DED98DD" w:rsidR="00313541" w:rsidRPr="00D45D8C" w:rsidRDefault="00D31C9B" w:rsidP="00313541">
            <w:pPr>
              <w:pStyle w:val="a3"/>
              <w:spacing w:line="360" w:lineRule="auto"/>
              <w:contextualSpacing/>
              <w:rPr>
                <w:b/>
              </w:rPr>
            </w:pPr>
            <w:r w:rsidRPr="00D45D8C">
              <w:rPr>
                <w:rFonts w:hint="eastAsia"/>
                <w:b/>
              </w:rPr>
              <w:t>접수</w:t>
            </w:r>
            <w:r w:rsidR="00313541" w:rsidRPr="00D45D8C">
              <w:rPr>
                <w:rFonts w:hint="eastAsia"/>
                <w:b/>
              </w:rPr>
              <w:t xml:space="preserve"> </w:t>
            </w:r>
            <w:r w:rsidRPr="00D45D8C">
              <w:rPr>
                <w:rFonts w:hint="eastAsia"/>
                <w:b/>
              </w:rPr>
              <w:t>방법</w:t>
            </w:r>
          </w:p>
          <w:p w14:paraId="0AF33159" w14:textId="33980BC9" w:rsidR="00D31C9B" w:rsidRPr="00D45D8C" w:rsidRDefault="00D31C9B" w:rsidP="00313541">
            <w:pPr>
              <w:pStyle w:val="a3"/>
              <w:spacing w:line="360" w:lineRule="auto"/>
              <w:contextualSpacing/>
            </w:pPr>
            <w:r w:rsidRPr="00D45D8C">
              <w:t>APM 홈페이지(apm.biff.kr)를 통한 온라인 지원서 작성 및 제출</w:t>
            </w:r>
          </w:p>
          <w:p w14:paraId="2EB8ECB0" w14:textId="4E06138A" w:rsidR="00D31C9B" w:rsidRPr="00D45D8C" w:rsidRDefault="00D31C9B" w:rsidP="00313541">
            <w:pPr>
              <w:pStyle w:val="a3"/>
              <w:spacing w:line="360" w:lineRule="auto"/>
              <w:contextualSpacing/>
              <w:rPr>
                <w:b/>
              </w:rPr>
            </w:pPr>
            <w:r w:rsidRPr="00D45D8C">
              <w:rPr>
                <w:rFonts w:hint="eastAsia"/>
                <w:b/>
              </w:rPr>
              <w:t>공식 프로젝트 참가 혜택</w:t>
            </w:r>
          </w:p>
          <w:p w14:paraId="075CEF1D" w14:textId="72FCD969" w:rsidR="00D31C9B" w:rsidRPr="00D45D8C" w:rsidRDefault="00D31C9B" w:rsidP="00D31C9B">
            <w:pPr>
              <w:pStyle w:val="a3"/>
              <w:numPr>
                <w:ilvl w:val="1"/>
                <w:numId w:val="21"/>
              </w:numPr>
              <w:spacing w:line="360" w:lineRule="auto"/>
              <w:contextualSpacing/>
            </w:pPr>
            <w:r w:rsidRPr="00D45D8C">
              <w:rPr>
                <w:rFonts w:hint="eastAsia"/>
              </w:rPr>
              <w:lastRenderedPageBreak/>
              <w:t>프로젝트 대표자</w:t>
            </w:r>
            <w:r w:rsidR="00C87858" w:rsidRPr="00D45D8C">
              <w:rPr>
                <w:rFonts w:hint="eastAsia"/>
              </w:rPr>
              <w:t xml:space="preserve"> </w:t>
            </w:r>
            <w:r w:rsidR="00C87858" w:rsidRPr="00D45D8C">
              <w:t xml:space="preserve">2인(감독 </w:t>
            </w:r>
            <w:r w:rsidR="00C87858" w:rsidRPr="00D45D8C">
              <w:rPr>
                <w:rFonts w:hint="eastAsia"/>
              </w:rPr>
              <w:t>또는</w:t>
            </w:r>
            <w:r w:rsidR="00C87858" w:rsidRPr="00D45D8C">
              <w:t xml:space="preserve"> </w:t>
            </w:r>
            <w:r w:rsidR="00C87858" w:rsidRPr="00D45D8C">
              <w:rPr>
                <w:rFonts w:hint="eastAsia"/>
              </w:rPr>
              <w:t>프로듀서</w:t>
            </w:r>
            <w:r w:rsidR="00C87858" w:rsidRPr="00D45D8C">
              <w:t>)</w:t>
            </w:r>
            <w:r w:rsidRPr="00D45D8C">
              <w:t xml:space="preserve"> </w:t>
            </w:r>
            <w:r w:rsidRPr="00D45D8C">
              <w:rPr>
                <w:rFonts w:hint="eastAsia"/>
              </w:rPr>
              <w:t>아시아프로젝트마켓 공식 초청</w:t>
            </w:r>
          </w:p>
          <w:p w14:paraId="134DD07A" w14:textId="77777777" w:rsidR="00D31C9B" w:rsidRPr="00D45D8C" w:rsidRDefault="00D31C9B" w:rsidP="00D31C9B">
            <w:pPr>
              <w:pStyle w:val="a3"/>
              <w:numPr>
                <w:ilvl w:val="1"/>
                <w:numId w:val="21"/>
              </w:numPr>
              <w:spacing w:line="360" w:lineRule="auto"/>
              <w:contextualSpacing/>
            </w:pPr>
            <w:r w:rsidRPr="00D45D8C">
              <w:t>APM 기간 동안 전 세계 영화 산업 관계자와의 1:1 미팅 기회 제공</w:t>
            </w:r>
          </w:p>
          <w:p w14:paraId="2B43A0DA" w14:textId="77777777" w:rsidR="00D31C9B" w:rsidRPr="00D45D8C" w:rsidRDefault="00D31C9B" w:rsidP="00D31C9B">
            <w:pPr>
              <w:pStyle w:val="a3"/>
              <w:numPr>
                <w:ilvl w:val="1"/>
                <w:numId w:val="21"/>
              </w:numPr>
              <w:spacing w:line="360" w:lineRule="auto"/>
              <w:contextualSpacing/>
            </w:pPr>
            <w:r w:rsidRPr="00D45D8C">
              <w:t>APM 어워드 후보(2023년도 기준 11개 부문)</w:t>
            </w:r>
          </w:p>
          <w:p w14:paraId="30153441" w14:textId="77777777" w:rsidR="00313541" w:rsidRPr="00D45D8C" w:rsidRDefault="00313541" w:rsidP="00313541">
            <w:pPr>
              <w:pStyle w:val="a3"/>
              <w:spacing w:line="360" w:lineRule="auto"/>
              <w:contextualSpacing/>
            </w:pPr>
          </w:p>
          <w:p w14:paraId="053D42FE" w14:textId="350C2B14" w:rsidR="00D31C9B" w:rsidRPr="00D45D8C" w:rsidRDefault="00D31C9B" w:rsidP="00571481">
            <w:pPr>
              <w:pStyle w:val="a3"/>
              <w:spacing w:line="360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D45D8C">
              <w:rPr>
                <w:rFonts w:hint="eastAsia"/>
                <w:b/>
              </w:rPr>
              <w:t>문</w:t>
            </w:r>
            <w:r w:rsidR="00815AB3" w:rsidRPr="00D45D8C">
              <w:rPr>
                <w:rFonts w:hint="eastAsia"/>
                <w:b/>
              </w:rPr>
              <w:t xml:space="preserve"> </w:t>
            </w:r>
            <w:r w:rsidR="00815AB3" w:rsidRPr="00D45D8C">
              <w:rPr>
                <w:b/>
              </w:rPr>
              <w:t xml:space="preserve">   </w:t>
            </w:r>
            <w:r w:rsidRPr="00D45D8C">
              <w:rPr>
                <w:rFonts w:hint="eastAsia"/>
                <w:b/>
              </w:rPr>
              <w:t>의</w:t>
            </w:r>
            <w:r w:rsidR="00571481" w:rsidRPr="00D45D8C">
              <w:rPr>
                <w:rFonts w:hint="eastAsia"/>
                <w:b/>
              </w:rPr>
              <w:t xml:space="preserve"> </w:t>
            </w:r>
            <w:r w:rsidR="00571481" w:rsidRPr="00D45D8C">
              <w:rPr>
                <w:b/>
              </w:rPr>
              <w:t xml:space="preserve">   </w:t>
            </w:r>
            <w:r w:rsidRPr="00D45D8C">
              <w:rPr>
                <w:rFonts w:hint="eastAsia"/>
              </w:rPr>
              <w:t xml:space="preserve">지원사업팀 아시아프로젝트마켓 </w:t>
            </w:r>
            <w:hyperlink r:id="rId9" w:history="1">
              <w:r w:rsidRPr="00D45D8C">
                <w:rPr>
                  <w:rStyle w:val="a7"/>
                </w:rPr>
                <w:t>apm@biff.kr</w:t>
              </w:r>
            </w:hyperlink>
          </w:p>
        </w:tc>
      </w:tr>
    </w:tbl>
    <w:p w14:paraId="6A95F0D8" w14:textId="25F9FBF0" w:rsidR="00D31C9B" w:rsidRPr="00D45D8C" w:rsidRDefault="00D31C9B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9DDA6BA" w14:textId="05581B79" w:rsidR="00B658D1" w:rsidRPr="00D45D8C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*제29회 </w:t>
      </w:r>
      <w:proofErr w:type="gramStart"/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부산국제영화제 :</w:t>
      </w:r>
      <w:proofErr w:type="gramEnd"/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2일(수) - 10월 11일(금)</w:t>
      </w:r>
    </w:p>
    <w:p w14:paraId="01A15580" w14:textId="5E6DDF06" w:rsidR="00E71B8C" w:rsidRPr="004A5AE2" w:rsidRDefault="00B658D1" w:rsidP="00B658D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*제19회 아시아콘텐츠&amp;</w:t>
      </w:r>
      <w:proofErr w:type="gramStart"/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>필름마켓 :</w:t>
      </w:r>
      <w:proofErr w:type="gramEnd"/>
      <w:r w:rsidRPr="00D45D8C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10월 5일(토) - 10월 8일(화)</w:t>
      </w:r>
    </w:p>
    <w:sectPr w:rsidR="00E71B8C" w:rsidRPr="004A5AE2" w:rsidSect="00FB5953">
      <w:headerReference w:type="default" r:id="rId10"/>
      <w:pgSz w:w="11906" w:h="16838"/>
      <w:pgMar w:top="1418" w:right="1440" w:bottom="1440" w:left="1440" w:header="850" w:footer="992" w:gutter="0"/>
      <w:cols w:space="720"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415E28" w14:textId="77777777" w:rsidR="00FB5953" w:rsidRDefault="00FB5953">
      <w:pPr>
        <w:spacing w:after="0" w:line="240" w:lineRule="auto"/>
      </w:pPr>
      <w:r>
        <w:separator/>
      </w:r>
    </w:p>
  </w:endnote>
  <w:endnote w:type="continuationSeparator" w:id="0">
    <w:p w14:paraId="24BCEDB8" w14:textId="77777777" w:rsidR="00FB5953" w:rsidRDefault="00FB5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797265" w14:textId="77777777" w:rsidR="00FB5953" w:rsidRDefault="00FB5953">
      <w:pPr>
        <w:spacing w:after="0" w:line="240" w:lineRule="auto"/>
      </w:pPr>
      <w:r>
        <w:separator/>
      </w:r>
    </w:p>
  </w:footnote>
  <w:footnote w:type="continuationSeparator" w:id="0">
    <w:p w14:paraId="4F1F674D" w14:textId="77777777" w:rsidR="00FB5953" w:rsidRDefault="00FB5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F12667" w14:textId="290E6DE1" w:rsidR="004200AA" w:rsidRDefault="004200AA" w:rsidP="004B2FAA">
    <w:pPr>
      <w:widowControl/>
      <w:wordWrap/>
      <w:autoSpaceDE/>
      <w:autoSpaceDN/>
      <w:spacing w:before="100" w:beforeAutospacing="1" w:after="100" w:afterAutospacing="1" w:line="240" w:lineRule="auto"/>
      <w:jc w:val="left"/>
    </w:pPr>
    <w:r w:rsidRPr="004B2FAA">
      <w:rPr>
        <w:rFonts w:ascii="굴림" w:eastAsia="굴림" w:hAnsi="굴림" w:cs="굴림"/>
        <w:noProof/>
        <w:sz w:val="24"/>
        <w:szCs w:val="24"/>
      </w:rPr>
      <w:drawing>
        <wp:inline distT="0" distB="0" distL="0" distR="0" wp14:anchorId="0C096D8D" wp14:editId="60BC82D4">
          <wp:extent cx="2595253" cy="504000"/>
          <wp:effectExtent l="0" t="0" r="0" b="0"/>
          <wp:docPr id="7" name="그림 7" descr="C:\Users\biff\AppData\Local\Packages\Microsoft.Windows.Photos_8wekyb3d8bbwe\TempState\ShareServiceTempFolder\(기본)BIFF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iff\AppData\Local\Packages\Microsoft.Windows.Photos_8wekyb3d8bbwe\TempState\ShareServiceTempFolder\(기본)BIFF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5253" cy="50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</w:t>
    </w:r>
    <w:r>
      <w:rPr>
        <w:rFonts w:hint="eastAsia"/>
      </w:rPr>
      <w:t xml:space="preserve">보도자료 </w:t>
    </w:r>
    <w: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72F37"/>
    <w:multiLevelType w:val="hybridMultilevel"/>
    <w:tmpl w:val="2EBAF4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2F000000"/>
    <w:multiLevelType w:val="hybridMultilevel"/>
    <w:tmpl w:val="1F000014"/>
    <w:lvl w:ilvl="0" w:tplc="D7322B8C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EBEA2E7A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68E453D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AB24D4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44C45F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E5941FA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B2DA08C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462A3A38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CD06F68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2" w15:restartNumberingAfterBreak="0">
    <w:nsid w:val="2F000001"/>
    <w:multiLevelType w:val="hybridMultilevel"/>
    <w:tmpl w:val="1F002411"/>
    <w:lvl w:ilvl="0" w:tplc="F5CE706E">
      <w:start w:val="2020"/>
      <w:numFmt w:val="bullet"/>
      <w:lvlText w:val="l"/>
      <w:lvlJc w:val="left"/>
      <w:pPr>
        <w:ind w:left="3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95185096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2" w:tplc="F8F2F524">
      <w:start w:val="1"/>
      <w:numFmt w:val="bullet"/>
      <w:lvlText w:val="u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3" w:tplc="EB189052">
      <w:start w:val="1"/>
      <w:numFmt w:val="bullet"/>
      <w:lvlText w:val="l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4" w:tplc="25B4E072">
      <w:start w:val="1"/>
      <w:numFmt w:val="bullet"/>
      <w:lvlText w:val="n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5" w:tplc="38CA24F8">
      <w:start w:val="1"/>
      <w:numFmt w:val="bullet"/>
      <w:lvlText w:val="u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6" w:tplc="8F901308">
      <w:start w:val="1"/>
      <w:numFmt w:val="bullet"/>
      <w:lvlText w:val="l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7" w:tplc="6EB6AAF2">
      <w:start w:val="1"/>
      <w:numFmt w:val="bullet"/>
      <w:lvlText w:val="n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8" w:tplc="79669CD0">
      <w:start w:val="1"/>
      <w:numFmt w:val="bullet"/>
      <w:lvlText w:val="u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</w:abstractNum>
  <w:abstractNum w:abstractNumId="3" w15:restartNumberingAfterBreak="0">
    <w:nsid w:val="2F000002"/>
    <w:multiLevelType w:val="hybridMultilevel"/>
    <w:tmpl w:val="1F000C5F"/>
    <w:lvl w:ilvl="0" w:tplc="41FEFFFA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B136120A">
      <w:start w:val="1"/>
      <w:numFmt w:val="bullet"/>
      <w:lvlText w:val="n"/>
      <w:lvlJc w:val="left"/>
      <w:pPr>
        <w:ind w:left="1060" w:hanging="400"/>
      </w:pPr>
      <w:rPr>
        <w:rFonts w:ascii="Wingdings" w:hAnsi="Wingdings" w:hint="default"/>
        <w:shd w:val="clear" w:color="auto" w:fill="auto"/>
      </w:rPr>
    </w:lvl>
    <w:lvl w:ilvl="2" w:tplc="7816513A">
      <w:start w:val="1"/>
      <w:numFmt w:val="bullet"/>
      <w:lvlText w:val="u"/>
      <w:lvlJc w:val="left"/>
      <w:pPr>
        <w:ind w:left="1460" w:hanging="400"/>
      </w:pPr>
      <w:rPr>
        <w:rFonts w:ascii="Wingdings" w:hAnsi="Wingdings" w:hint="default"/>
        <w:shd w:val="clear" w:color="auto" w:fill="auto"/>
      </w:rPr>
    </w:lvl>
    <w:lvl w:ilvl="3" w:tplc="98B4B212">
      <w:start w:val="1"/>
      <w:numFmt w:val="bullet"/>
      <w:lvlText w:val="l"/>
      <w:lvlJc w:val="left"/>
      <w:pPr>
        <w:ind w:left="1860" w:hanging="400"/>
      </w:pPr>
      <w:rPr>
        <w:rFonts w:ascii="Wingdings" w:hAnsi="Wingdings" w:hint="default"/>
        <w:shd w:val="clear" w:color="auto" w:fill="auto"/>
      </w:rPr>
    </w:lvl>
    <w:lvl w:ilvl="4" w:tplc="FC701B22">
      <w:start w:val="1"/>
      <w:numFmt w:val="bullet"/>
      <w:lvlText w:val="n"/>
      <w:lvlJc w:val="left"/>
      <w:pPr>
        <w:ind w:left="2260" w:hanging="400"/>
      </w:pPr>
      <w:rPr>
        <w:rFonts w:ascii="Wingdings" w:hAnsi="Wingdings" w:hint="default"/>
        <w:shd w:val="clear" w:color="auto" w:fill="auto"/>
      </w:rPr>
    </w:lvl>
    <w:lvl w:ilvl="5" w:tplc="4894D12C">
      <w:start w:val="1"/>
      <w:numFmt w:val="bullet"/>
      <w:lvlText w:val="u"/>
      <w:lvlJc w:val="left"/>
      <w:pPr>
        <w:ind w:left="2660" w:hanging="400"/>
      </w:pPr>
      <w:rPr>
        <w:rFonts w:ascii="Wingdings" w:hAnsi="Wingdings" w:hint="default"/>
        <w:shd w:val="clear" w:color="auto" w:fill="auto"/>
      </w:rPr>
    </w:lvl>
    <w:lvl w:ilvl="6" w:tplc="45E85CBE">
      <w:start w:val="1"/>
      <w:numFmt w:val="bullet"/>
      <w:lvlText w:val="l"/>
      <w:lvlJc w:val="left"/>
      <w:pPr>
        <w:ind w:left="3060" w:hanging="400"/>
      </w:pPr>
      <w:rPr>
        <w:rFonts w:ascii="Wingdings" w:hAnsi="Wingdings" w:hint="default"/>
        <w:shd w:val="clear" w:color="auto" w:fill="auto"/>
      </w:rPr>
    </w:lvl>
    <w:lvl w:ilvl="7" w:tplc="46FEECD0">
      <w:start w:val="1"/>
      <w:numFmt w:val="bullet"/>
      <w:lvlText w:val="n"/>
      <w:lvlJc w:val="left"/>
      <w:pPr>
        <w:ind w:left="3460" w:hanging="400"/>
      </w:pPr>
      <w:rPr>
        <w:rFonts w:ascii="Wingdings" w:hAnsi="Wingdings" w:hint="default"/>
        <w:shd w:val="clear" w:color="auto" w:fill="auto"/>
      </w:rPr>
    </w:lvl>
    <w:lvl w:ilvl="8" w:tplc="9AAA1B82">
      <w:start w:val="1"/>
      <w:numFmt w:val="bullet"/>
      <w:lvlText w:val="u"/>
      <w:lvlJc w:val="left"/>
      <w:pPr>
        <w:ind w:left="3860" w:hanging="400"/>
      </w:pPr>
      <w:rPr>
        <w:rFonts w:ascii="Wingdings" w:hAnsi="Wingdings" w:hint="default"/>
        <w:shd w:val="clear" w:color="auto" w:fill="auto"/>
      </w:rPr>
    </w:lvl>
  </w:abstractNum>
  <w:abstractNum w:abstractNumId="4" w15:restartNumberingAfterBreak="0">
    <w:nsid w:val="2F000003"/>
    <w:multiLevelType w:val="hybridMultilevel"/>
    <w:tmpl w:val="1F0033C2"/>
    <w:lvl w:ilvl="0" w:tplc="ECAC22EC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2AFE98E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57B8ACD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1E6F646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3DCCE90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1AE876D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EE2BAA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409B86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F408DA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5" w15:restartNumberingAfterBreak="0">
    <w:nsid w:val="2F000004"/>
    <w:multiLevelType w:val="hybridMultilevel"/>
    <w:tmpl w:val="1F002570"/>
    <w:lvl w:ilvl="0" w:tplc="D5023988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9FA86552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  <w:shd w:val="clear" w:color="auto" w:fill="auto"/>
      </w:rPr>
    </w:lvl>
    <w:lvl w:ilvl="2" w:tplc="947AB736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  <w:shd w:val="clear" w:color="auto" w:fill="auto"/>
      </w:rPr>
    </w:lvl>
    <w:lvl w:ilvl="3" w:tplc="3026AEC0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  <w:shd w:val="clear" w:color="auto" w:fill="auto"/>
      </w:rPr>
    </w:lvl>
    <w:lvl w:ilvl="4" w:tplc="AB3A63A6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  <w:shd w:val="clear" w:color="auto" w:fill="auto"/>
      </w:rPr>
    </w:lvl>
    <w:lvl w:ilvl="5" w:tplc="394682C4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  <w:shd w:val="clear" w:color="auto" w:fill="auto"/>
      </w:rPr>
    </w:lvl>
    <w:lvl w:ilvl="6" w:tplc="3D506F06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  <w:shd w:val="clear" w:color="auto" w:fill="auto"/>
      </w:rPr>
    </w:lvl>
    <w:lvl w:ilvl="7" w:tplc="C1A2E368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  <w:shd w:val="clear" w:color="auto" w:fill="auto"/>
      </w:rPr>
    </w:lvl>
    <w:lvl w:ilvl="8" w:tplc="BF1072DA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  <w:shd w:val="clear" w:color="auto" w:fill="auto"/>
      </w:rPr>
    </w:lvl>
  </w:abstractNum>
  <w:abstractNum w:abstractNumId="6" w15:restartNumberingAfterBreak="0">
    <w:nsid w:val="2F000005"/>
    <w:multiLevelType w:val="hybridMultilevel"/>
    <w:tmpl w:val="1F001EB6"/>
    <w:lvl w:ilvl="0" w:tplc="C0389C46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  <w:shd w:val="clear" w:color="auto" w:fill="auto"/>
      </w:rPr>
    </w:lvl>
    <w:lvl w:ilvl="1" w:tplc="D9C85A2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06D2F7C2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1E23CC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744059AE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9568CB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F3F0D2A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60A035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7C1A4F72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7" w15:restartNumberingAfterBreak="0">
    <w:nsid w:val="2F000006"/>
    <w:multiLevelType w:val="hybridMultilevel"/>
    <w:tmpl w:val="1F00166B"/>
    <w:lvl w:ilvl="0" w:tplc="FC54A6DC">
      <w:numFmt w:val="bullet"/>
      <w:lvlText w:val="l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EDECF6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10597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9E00FF5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6E7858A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D374A64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A020CFC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ADE8EA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053AD8DE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8" w15:restartNumberingAfterBreak="0">
    <w:nsid w:val="2F000007"/>
    <w:multiLevelType w:val="hybridMultilevel"/>
    <w:tmpl w:val="1F003957"/>
    <w:lvl w:ilvl="0" w:tplc="A98019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szCs w:val="20"/>
        <w:u w:val="none"/>
        <w:shd w:val="clear" w:color="auto" w:fill="auto"/>
      </w:rPr>
    </w:lvl>
    <w:lvl w:ilvl="1" w:tplc="0FA6D994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8EC6EC5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E7CAB6C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B6CBB6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66E6A2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A0F4305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1D8276C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6CE8763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9" w15:restartNumberingAfterBreak="0">
    <w:nsid w:val="2F000008"/>
    <w:multiLevelType w:val="hybridMultilevel"/>
    <w:tmpl w:val="1F0034A9"/>
    <w:lvl w:ilvl="0" w:tplc="7EE807FA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7A08F2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F06D15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4E0A69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B6D226A4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ABC8979C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C56E9B10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61D8374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378EA02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0" w15:restartNumberingAfterBreak="0">
    <w:nsid w:val="2F000009"/>
    <w:multiLevelType w:val="hybridMultilevel"/>
    <w:tmpl w:val="1F002FC8"/>
    <w:lvl w:ilvl="0" w:tplc="C3B2038A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shd w:val="clear" w:color="auto" w:fill="auto"/>
      </w:rPr>
    </w:lvl>
    <w:lvl w:ilvl="1" w:tplc="2D4C38BE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2C4A85F2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FF502C14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60BC9AC0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5A749802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0B946B9C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9E522DC4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2E000AA4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1" w15:restartNumberingAfterBreak="0">
    <w:nsid w:val="2F00000A"/>
    <w:multiLevelType w:val="hybridMultilevel"/>
    <w:tmpl w:val="1F000B24"/>
    <w:lvl w:ilvl="0" w:tplc="991681F2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8794A52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A76A078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435A2B50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00F659A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6F8D76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25FCB5E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C568012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A71A2A18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2" w15:restartNumberingAfterBreak="0">
    <w:nsid w:val="2F00000B"/>
    <w:multiLevelType w:val="hybridMultilevel"/>
    <w:tmpl w:val="1F0036F8"/>
    <w:lvl w:ilvl="0" w:tplc="49FEF8F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F425BD2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CDEEDBA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824692A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CA74664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4B568EB0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804EAE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DF8CAFF4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B20C013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3" w15:restartNumberingAfterBreak="0">
    <w:nsid w:val="2F00000C"/>
    <w:multiLevelType w:val="hybridMultilevel"/>
    <w:tmpl w:val="1F002D78"/>
    <w:lvl w:ilvl="0" w:tplc="617E84C8">
      <w:numFmt w:val="bullet"/>
      <w:lvlText w:val="è"/>
      <w:lvlJc w:val="left"/>
      <w:pPr>
        <w:ind w:left="760" w:hanging="360"/>
      </w:pPr>
      <w:rPr>
        <w:rFonts w:ascii="Wingdings" w:eastAsiaTheme="minorEastAsia" w:hAnsi="Wingdings" w:cstheme="minorBidi" w:hint="default"/>
        <w:shd w:val="clear" w:color="auto" w:fill="auto"/>
      </w:rPr>
    </w:lvl>
    <w:lvl w:ilvl="1" w:tplc="58307AF8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1510836E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7D4AF782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F16EC128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C6FAF6EE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2706CD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C344A49A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498E504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4" w15:restartNumberingAfterBreak="0">
    <w:nsid w:val="2F00000D"/>
    <w:multiLevelType w:val="hybridMultilevel"/>
    <w:tmpl w:val="1F0020DD"/>
    <w:lvl w:ilvl="0" w:tplc="FFF86318">
      <w:start w:val="1"/>
      <w:numFmt w:val="decimal"/>
      <w:lvlText w:val="%1."/>
      <w:lvlJc w:val="left"/>
      <w:pPr>
        <w:ind w:left="360" w:hanging="360"/>
      </w:pPr>
      <w:rPr>
        <w:rFonts w:hint="default"/>
        <w:shd w:val="clear" w:color="auto" w:fill="auto"/>
      </w:rPr>
    </w:lvl>
    <w:lvl w:ilvl="1" w:tplc="2F4E2B20">
      <w:start w:val="1"/>
      <w:numFmt w:val="upperLetter"/>
      <w:lvlText w:val="%2."/>
      <w:lvlJc w:val="left"/>
      <w:pPr>
        <w:ind w:left="800" w:hanging="400"/>
      </w:pPr>
      <w:rPr>
        <w:shd w:val="clear" w:color="auto" w:fill="auto"/>
      </w:rPr>
    </w:lvl>
    <w:lvl w:ilvl="2" w:tplc="CF3CCF54">
      <w:start w:val="1"/>
      <w:numFmt w:val="lowerRoman"/>
      <w:lvlText w:val="%3."/>
      <w:lvlJc w:val="right"/>
      <w:pPr>
        <w:ind w:left="1200" w:hanging="400"/>
      </w:pPr>
      <w:rPr>
        <w:shd w:val="clear" w:color="auto" w:fill="auto"/>
      </w:rPr>
    </w:lvl>
    <w:lvl w:ilvl="3" w:tplc="7F3A6920">
      <w:start w:val="1"/>
      <w:numFmt w:val="decimal"/>
      <w:lvlText w:val="%4."/>
      <w:lvlJc w:val="left"/>
      <w:pPr>
        <w:ind w:left="1600" w:hanging="400"/>
      </w:pPr>
      <w:rPr>
        <w:shd w:val="clear" w:color="auto" w:fill="auto"/>
      </w:rPr>
    </w:lvl>
    <w:lvl w:ilvl="4" w:tplc="78C21218">
      <w:start w:val="1"/>
      <w:numFmt w:val="upperLetter"/>
      <w:lvlText w:val="%5."/>
      <w:lvlJc w:val="left"/>
      <w:pPr>
        <w:ind w:left="2000" w:hanging="400"/>
      </w:pPr>
      <w:rPr>
        <w:shd w:val="clear" w:color="auto" w:fill="auto"/>
      </w:rPr>
    </w:lvl>
    <w:lvl w:ilvl="5" w:tplc="6FB03E94">
      <w:start w:val="1"/>
      <w:numFmt w:val="lowerRoman"/>
      <w:lvlText w:val="%6."/>
      <w:lvlJc w:val="right"/>
      <w:pPr>
        <w:ind w:left="2400" w:hanging="400"/>
      </w:pPr>
      <w:rPr>
        <w:shd w:val="clear" w:color="auto" w:fill="auto"/>
      </w:rPr>
    </w:lvl>
    <w:lvl w:ilvl="6" w:tplc="45F2C412">
      <w:start w:val="1"/>
      <w:numFmt w:val="decimal"/>
      <w:lvlText w:val="%7."/>
      <w:lvlJc w:val="left"/>
      <w:pPr>
        <w:ind w:left="2800" w:hanging="400"/>
      </w:pPr>
      <w:rPr>
        <w:shd w:val="clear" w:color="auto" w:fill="auto"/>
      </w:rPr>
    </w:lvl>
    <w:lvl w:ilvl="7" w:tplc="693EE496">
      <w:start w:val="1"/>
      <w:numFmt w:val="upperLetter"/>
      <w:lvlText w:val="%8."/>
      <w:lvlJc w:val="left"/>
      <w:pPr>
        <w:ind w:left="3200" w:hanging="400"/>
      </w:pPr>
      <w:rPr>
        <w:shd w:val="clear" w:color="auto" w:fill="auto"/>
      </w:rPr>
    </w:lvl>
    <w:lvl w:ilvl="8" w:tplc="0FA20808">
      <w:start w:val="1"/>
      <w:numFmt w:val="lowerRoman"/>
      <w:lvlText w:val="%9."/>
      <w:lvlJc w:val="right"/>
      <w:pPr>
        <w:ind w:left="3600" w:hanging="400"/>
      </w:pPr>
      <w:rPr>
        <w:shd w:val="clear" w:color="auto" w:fill="auto"/>
      </w:rPr>
    </w:lvl>
  </w:abstractNum>
  <w:abstractNum w:abstractNumId="15" w15:restartNumberingAfterBreak="0">
    <w:nsid w:val="2F00000E"/>
    <w:multiLevelType w:val="hybridMultilevel"/>
    <w:tmpl w:val="1F001374"/>
    <w:lvl w:ilvl="0" w:tplc="36E66474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34889C4E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C1A44C24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342E2F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5D481A5C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8A462224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4698B1FE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F72A8A2C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796A1A0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6" w15:restartNumberingAfterBreak="0">
    <w:nsid w:val="2F00000F"/>
    <w:multiLevelType w:val="hybridMultilevel"/>
    <w:tmpl w:val="1F0000F5"/>
    <w:lvl w:ilvl="0" w:tplc="9C20E5F8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E79E2CBC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B742EDF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84202514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D6BA4812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5A2A4E96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5F769972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57A850F0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55F4E99C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7" w15:restartNumberingAfterBreak="0">
    <w:nsid w:val="2F000010"/>
    <w:multiLevelType w:val="hybridMultilevel"/>
    <w:tmpl w:val="1F0005D9"/>
    <w:lvl w:ilvl="0" w:tplc="3FCCE39A">
      <w:start w:val="1"/>
      <w:numFmt w:val="bullet"/>
      <w:lvlText w:val="n"/>
      <w:lvlJc w:val="left"/>
      <w:pPr>
        <w:ind w:left="800" w:hanging="400"/>
      </w:pPr>
      <w:rPr>
        <w:rFonts w:ascii="Wingdings" w:hAnsi="Wingdings" w:hint="default"/>
        <w:shd w:val="clear" w:color="auto" w:fill="auto"/>
      </w:rPr>
    </w:lvl>
    <w:lvl w:ilvl="1" w:tplc="2C1A4ED0">
      <w:start w:val="1"/>
      <w:numFmt w:val="bullet"/>
      <w:lvlText w:val="n"/>
      <w:lvlJc w:val="left"/>
      <w:pPr>
        <w:ind w:left="1200" w:hanging="400"/>
      </w:pPr>
      <w:rPr>
        <w:rFonts w:ascii="Wingdings" w:hAnsi="Wingdings" w:hint="default"/>
        <w:shd w:val="clear" w:color="auto" w:fill="auto"/>
      </w:rPr>
    </w:lvl>
    <w:lvl w:ilvl="2" w:tplc="D8B42846">
      <w:start w:val="1"/>
      <w:numFmt w:val="bullet"/>
      <w:lvlText w:val="u"/>
      <w:lvlJc w:val="left"/>
      <w:pPr>
        <w:ind w:left="1600" w:hanging="400"/>
      </w:pPr>
      <w:rPr>
        <w:rFonts w:ascii="Wingdings" w:hAnsi="Wingdings" w:hint="default"/>
        <w:shd w:val="clear" w:color="auto" w:fill="auto"/>
      </w:rPr>
    </w:lvl>
    <w:lvl w:ilvl="3" w:tplc="6A1291B8">
      <w:start w:val="1"/>
      <w:numFmt w:val="bullet"/>
      <w:lvlText w:val="l"/>
      <w:lvlJc w:val="left"/>
      <w:pPr>
        <w:ind w:left="2000" w:hanging="400"/>
      </w:pPr>
      <w:rPr>
        <w:rFonts w:ascii="Wingdings" w:hAnsi="Wingdings" w:hint="default"/>
        <w:shd w:val="clear" w:color="auto" w:fill="auto"/>
      </w:rPr>
    </w:lvl>
    <w:lvl w:ilvl="4" w:tplc="ADEA83DA">
      <w:start w:val="1"/>
      <w:numFmt w:val="bullet"/>
      <w:lvlText w:val="n"/>
      <w:lvlJc w:val="left"/>
      <w:pPr>
        <w:ind w:left="2400" w:hanging="400"/>
      </w:pPr>
      <w:rPr>
        <w:rFonts w:ascii="Wingdings" w:hAnsi="Wingdings" w:hint="default"/>
        <w:shd w:val="clear" w:color="auto" w:fill="auto"/>
      </w:rPr>
    </w:lvl>
    <w:lvl w:ilvl="5" w:tplc="B8A07BF2">
      <w:start w:val="1"/>
      <w:numFmt w:val="bullet"/>
      <w:lvlText w:val="u"/>
      <w:lvlJc w:val="left"/>
      <w:pPr>
        <w:ind w:left="2800" w:hanging="400"/>
      </w:pPr>
      <w:rPr>
        <w:rFonts w:ascii="Wingdings" w:hAnsi="Wingdings" w:hint="default"/>
        <w:shd w:val="clear" w:color="auto" w:fill="auto"/>
      </w:rPr>
    </w:lvl>
    <w:lvl w:ilvl="6" w:tplc="958200B6">
      <w:start w:val="1"/>
      <w:numFmt w:val="bullet"/>
      <w:lvlText w:val="l"/>
      <w:lvlJc w:val="left"/>
      <w:pPr>
        <w:ind w:left="3200" w:hanging="400"/>
      </w:pPr>
      <w:rPr>
        <w:rFonts w:ascii="Wingdings" w:hAnsi="Wingdings" w:hint="default"/>
        <w:shd w:val="clear" w:color="auto" w:fill="auto"/>
      </w:rPr>
    </w:lvl>
    <w:lvl w:ilvl="7" w:tplc="AFCEE89E">
      <w:start w:val="1"/>
      <w:numFmt w:val="bullet"/>
      <w:lvlText w:val="n"/>
      <w:lvlJc w:val="left"/>
      <w:pPr>
        <w:ind w:left="3600" w:hanging="400"/>
      </w:pPr>
      <w:rPr>
        <w:rFonts w:ascii="Wingdings" w:hAnsi="Wingdings" w:hint="default"/>
        <w:shd w:val="clear" w:color="auto" w:fill="auto"/>
      </w:rPr>
    </w:lvl>
    <w:lvl w:ilvl="8" w:tplc="848C4D4A">
      <w:start w:val="1"/>
      <w:numFmt w:val="bullet"/>
      <w:lvlText w:val="u"/>
      <w:lvlJc w:val="left"/>
      <w:pPr>
        <w:ind w:left="4000" w:hanging="400"/>
      </w:pPr>
      <w:rPr>
        <w:rFonts w:ascii="Wingdings" w:hAnsi="Wingdings" w:hint="default"/>
        <w:shd w:val="clear" w:color="auto" w:fill="auto"/>
      </w:rPr>
    </w:lvl>
  </w:abstractNum>
  <w:abstractNum w:abstractNumId="18" w15:restartNumberingAfterBreak="0">
    <w:nsid w:val="34195D60"/>
    <w:multiLevelType w:val="hybridMultilevel"/>
    <w:tmpl w:val="EC22805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396768CD"/>
    <w:multiLevelType w:val="hybridMultilevel"/>
    <w:tmpl w:val="96D4B88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7A665C2D"/>
    <w:multiLevelType w:val="hybridMultilevel"/>
    <w:tmpl w:val="73A270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7E4B44FB"/>
    <w:multiLevelType w:val="hybridMultilevel"/>
    <w:tmpl w:val="4634BFB2"/>
    <w:lvl w:ilvl="0" w:tplc="6EA421D4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F2D2C56"/>
    <w:multiLevelType w:val="hybridMultilevel"/>
    <w:tmpl w:val="7EDE96E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B78273B6"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640962836">
    <w:abstractNumId w:val="14"/>
  </w:num>
  <w:num w:numId="2" w16cid:durableId="298651292">
    <w:abstractNumId w:val="2"/>
  </w:num>
  <w:num w:numId="3" w16cid:durableId="2103529968">
    <w:abstractNumId w:val="10"/>
  </w:num>
  <w:num w:numId="4" w16cid:durableId="1590231910">
    <w:abstractNumId w:val="7"/>
  </w:num>
  <w:num w:numId="5" w16cid:durableId="1984041119">
    <w:abstractNumId w:val="4"/>
  </w:num>
  <w:num w:numId="6" w16cid:durableId="1312448099">
    <w:abstractNumId w:val="9"/>
  </w:num>
  <w:num w:numId="7" w16cid:durableId="858855929">
    <w:abstractNumId w:val="6"/>
  </w:num>
  <w:num w:numId="8" w16cid:durableId="744450848">
    <w:abstractNumId w:val="13"/>
  </w:num>
  <w:num w:numId="9" w16cid:durableId="621766131">
    <w:abstractNumId w:val="11"/>
  </w:num>
  <w:num w:numId="10" w16cid:durableId="1966571414">
    <w:abstractNumId w:val="17"/>
  </w:num>
  <w:num w:numId="11" w16cid:durableId="1161889984">
    <w:abstractNumId w:val="1"/>
  </w:num>
  <w:num w:numId="12" w16cid:durableId="1439258217">
    <w:abstractNumId w:val="8"/>
  </w:num>
  <w:num w:numId="13" w16cid:durableId="1528567452">
    <w:abstractNumId w:val="5"/>
  </w:num>
  <w:num w:numId="14" w16cid:durableId="1239055548">
    <w:abstractNumId w:val="3"/>
  </w:num>
  <w:num w:numId="15" w16cid:durableId="1607036469">
    <w:abstractNumId w:val="15"/>
  </w:num>
  <w:num w:numId="16" w16cid:durableId="1191070718">
    <w:abstractNumId w:val="12"/>
  </w:num>
  <w:num w:numId="17" w16cid:durableId="2079280971">
    <w:abstractNumId w:val="16"/>
  </w:num>
  <w:num w:numId="18" w16cid:durableId="1400711549">
    <w:abstractNumId w:val="0"/>
  </w:num>
  <w:num w:numId="19" w16cid:durableId="1404332282">
    <w:abstractNumId w:val="22"/>
  </w:num>
  <w:num w:numId="20" w16cid:durableId="1078135909">
    <w:abstractNumId w:val="20"/>
  </w:num>
  <w:num w:numId="21" w16cid:durableId="1229725324">
    <w:abstractNumId w:val="23"/>
  </w:num>
  <w:num w:numId="22" w16cid:durableId="1661813981">
    <w:abstractNumId w:val="21"/>
  </w:num>
  <w:num w:numId="23" w16cid:durableId="590352994">
    <w:abstractNumId w:val="18"/>
  </w:num>
  <w:num w:numId="24" w16cid:durableId="62516407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495"/>
    <w:rsid w:val="00006B43"/>
    <w:rsid w:val="00011ED5"/>
    <w:rsid w:val="00024A66"/>
    <w:rsid w:val="00025ECF"/>
    <w:rsid w:val="00033A19"/>
    <w:rsid w:val="00033B84"/>
    <w:rsid w:val="00040CDC"/>
    <w:rsid w:val="00042DAE"/>
    <w:rsid w:val="00053257"/>
    <w:rsid w:val="0005589D"/>
    <w:rsid w:val="00060652"/>
    <w:rsid w:val="00071B8A"/>
    <w:rsid w:val="00074158"/>
    <w:rsid w:val="000938B5"/>
    <w:rsid w:val="000A3E87"/>
    <w:rsid w:val="000B3B16"/>
    <w:rsid w:val="000B774A"/>
    <w:rsid w:val="000C1886"/>
    <w:rsid w:val="000C7A2B"/>
    <w:rsid w:val="000D0910"/>
    <w:rsid w:val="000D1049"/>
    <w:rsid w:val="000D1735"/>
    <w:rsid w:val="000D68FE"/>
    <w:rsid w:val="000E32FE"/>
    <w:rsid w:val="000E4595"/>
    <w:rsid w:val="000F136E"/>
    <w:rsid w:val="00101156"/>
    <w:rsid w:val="00106F14"/>
    <w:rsid w:val="00110B27"/>
    <w:rsid w:val="00111E56"/>
    <w:rsid w:val="001122F4"/>
    <w:rsid w:val="00117820"/>
    <w:rsid w:val="0014059C"/>
    <w:rsid w:val="001415D8"/>
    <w:rsid w:val="0014559A"/>
    <w:rsid w:val="00147648"/>
    <w:rsid w:val="001476DE"/>
    <w:rsid w:val="0015253A"/>
    <w:rsid w:val="00161FD3"/>
    <w:rsid w:val="00162AAC"/>
    <w:rsid w:val="00165161"/>
    <w:rsid w:val="00174DAF"/>
    <w:rsid w:val="001775CC"/>
    <w:rsid w:val="00181041"/>
    <w:rsid w:val="00181A22"/>
    <w:rsid w:val="00185665"/>
    <w:rsid w:val="001863E3"/>
    <w:rsid w:val="00194DC2"/>
    <w:rsid w:val="00194E65"/>
    <w:rsid w:val="001A1858"/>
    <w:rsid w:val="001A4835"/>
    <w:rsid w:val="001A5F2F"/>
    <w:rsid w:val="001A7C43"/>
    <w:rsid w:val="001B08F9"/>
    <w:rsid w:val="001B09CB"/>
    <w:rsid w:val="001D1628"/>
    <w:rsid w:val="001D4E5D"/>
    <w:rsid w:val="001E56FF"/>
    <w:rsid w:val="001F5034"/>
    <w:rsid w:val="001F636B"/>
    <w:rsid w:val="001F6C6E"/>
    <w:rsid w:val="00203583"/>
    <w:rsid w:val="002063C0"/>
    <w:rsid w:val="00210675"/>
    <w:rsid w:val="00216514"/>
    <w:rsid w:val="0022606F"/>
    <w:rsid w:val="00242424"/>
    <w:rsid w:val="002502F4"/>
    <w:rsid w:val="002516E9"/>
    <w:rsid w:val="0025251F"/>
    <w:rsid w:val="00256678"/>
    <w:rsid w:val="00257C31"/>
    <w:rsid w:val="00266369"/>
    <w:rsid w:val="00266E57"/>
    <w:rsid w:val="00271C0B"/>
    <w:rsid w:val="0027767E"/>
    <w:rsid w:val="00277998"/>
    <w:rsid w:val="00281FE3"/>
    <w:rsid w:val="00292DE0"/>
    <w:rsid w:val="0029571E"/>
    <w:rsid w:val="00296971"/>
    <w:rsid w:val="00296D7B"/>
    <w:rsid w:val="002A1086"/>
    <w:rsid w:val="002A25D3"/>
    <w:rsid w:val="002A265C"/>
    <w:rsid w:val="002A3079"/>
    <w:rsid w:val="002A4C57"/>
    <w:rsid w:val="002A4CC9"/>
    <w:rsid w:val="002A6C4A"/>
    <w:rsid w:val="002B02EF"/>
    <w:rsid w:val="002B0572"/>
    <w:rsid w:val="002B2162"/>
    <w:rsid w:val="002B21CA"/>
    <w:rsid w:val="002B487F"/>
    <w:rsid w:val="002C15BC"/>
    <w:rsid w:val="002C39F0"/>
    <w:rsid w:val="002C4222"/>
    <w:rsid w:val="002C5CA2"/>
    <w:rsid w:val="002D3044"/>
    <w:rsid w:val="002D7F2D"/>
    <w:rsid w:val="002E42E2"/>
    <w:rsid w:val="002E53DB"/>
    <w:rsid w:val="002E73EA"/>
    <w:rsid w:val="0030276E"/>
    <w:rsid w:val="0030290A"/>
    <w:rsid w:val="00305286"/>
    <w:rsid w:val="00306F99"/>
    <w:rsid w:val="00312ED1"/>
    <w:rsid w:val="00313541"/>
    <w:rsid w:val="00314E4C"/>
    <w:rsid w:val="00321EB9"/>
    <w:rsid w:val="00326138"/>
    <w:rsid w:val="00326BE8"/>
    <w:rsid w:val="00333EDA"/>
    <w:rsid w:val="00334C9F"/>
    <w:rsid w:val="003415BB"/>
    <w:rsid w:val="0034363E"/>
    <w:rsid w:val="00344A49"/>
    <w:rsid w:val="00344DCE"/>
    <w:rsid w:val="00350F19"/>
    <w:rsid w:val="00352F66"/>
    <w:rsid w:val="00354706"/>
    <w:rsid w:val="00364BAB"/>
    <w:rsid w:val="00365696"/>
    <w:rsid w:val="003668B7"/>
    <w:rsid w:val="00366F89"/>
    <w:rsid w:val="003717EA"/>
    <w:rsid w:val="00371BC2"/>
    <w:rsid w:val="003863B0"/>
    <w:rsid w:val="003867F8"/>
    <w:rsid w:val="003905A7"/>
    <w:rsid w:val="00392AF2"/>
    <w:rsid w:val="003966DF"/>
    <w:rsid w:val="003A0B46"/>
    <w:rsid w:val="003A0FF7"/>
    <w:rsid w:val="003A67C7"/>
    <w:rsid w:val="003A7604"/>
    <w:rsid w:val="003B1FF3"/>
    <w:rsid w:val="003B4229"/>
    <w:rsid w:val="003B4C55"/>
    <w:rsid w:val="003C0695"/>
    <w:rsid w:val="003C19ED"/>
    <w:rsid w:val="003C1A85"/>
    <w:rsid w:val="003C2678"/>
    <w:rsid w:val="003D04B0"/>
    <w:rsid w:val="003D0AAF"/>
    <w:rsid w:val="003D457C"/>
    <w:rsid w:val="003D60F1"/>
    <w:rsid w:val="003D72EA"/>
    <w:rsid w:val="003E3066"/>
    <w:rsid w:val="003E3E2E"/>
    <w:rsid w:val="003E53DB"/>
    <w:rsid w:val="003E6E88"/>
    <w:rsid w:val="004003A5"/>
    <w:rsid w:val="00406AE7"/>
    <w:rsid w:val="004200AA"/>
    <w:rsid w:val="00422600"/>
    <w:rsid w:val="00441DFC"/>
    <w:rsid w:val="00445C04"/>
    <w:rsid w:val="00447B71"/>
    <w:rsid w:val="00453E6A"/>
    <w:rsid w:val="0046634B"/>
    <w:rsid w:val="00477558"/>
    <w:rsid w:val="00477C82"/>
    <w:rsid w:val="0048032D"/>
    <w:rsid w:val="0048141D"/>
    <w:rsid w:val="0048225E"/>
    <w:rsid w:val="00492A4B"/>
    <w:rsid w:val="004960EA"/>
    <w:rsid w:val="004A31B9"/>
    <w:rsid w:val="004A5241"/>
    <w:rsid w:val="004A5AE2"/>
    <w:rsid w:val="004B1139"/>
    <w:rsid w:val="004B2CF9"/>
    <w:rsid w:val="004B2FAA"/>
    <w:rsid w:val="004C288C"/>
    <w:rsid w:val="004C65F5"/>
    <w:rsid w:val="004C6A6A"/>
    <w:rsid w:val="004D5A62"/>
    <w:rsid w:val="004D6998"/>
    <w:rsid w:val="004E6CCE"/>
    <w:rsid w:val="004F5874"/>
    <w:rsid w:val="004F5F43"/>
    <w:rsid w:val="004F7F86"/>
    <w:rsid w:val="005049FE"/>
    <w:rsid w:val="005071DE"/>
    <w:rsid w:val="00507727"/>
    <w:rsid w:val="00510A13"/>
    <w:rsid w:val="005119BB"/>
    <w:rsid w:val="00512613"/>
    <w:rsid w:val="005137BA"/>
    <w:rsid w:val="00514DD2"/>
    <w:rsid w:val="00527FC7"/>
    <w:rsid w:val="005306DB"/>
    <w:rsid w:val="005354E5"/>
    <w:rsid w:val="00545778"/>
    <w:rsid w:val="00560A63"/>
    <w:rsid w:val="00565B0C"/>
    <w:rsid w:val="00570511"/>
    <w:rsid w:val="00571481"/>
    <w:rsid w:val="005735D2"/>
    <w:rsid w:val="00584521"/>
    <w:rsid w:val="005879D0"/>
    <w:rsid w:val="005939DB"/>
    <w:rsid w:val="00594723"/>
    <w:rsid w:val="005A1A68"/>
    <w:rsid w:val="005A3F84"/>
    <w:rsid w:val="005B0B93"/>
    <w:rsid w:val="005B23C9"/>
    <w:rsid w:val="005B3C0D"/>
    <w:rsid w:val="005B3EB1"/>
    <w:rsid w:val="005C1440"/>
    <w:rsid w:val="005C4FD6"/>
    <w:rsid w:val="005C5092"/>
    <w:rsid w:val="005C74D1"/>
    <w:rsid w:val="005D132F"/>
    <w:rsid w:val="005D60A1"/>
    <w:rsid w:val="005E01DA"/>
    <w:rsid w:val="005E3145"/>
    <w:rsid w:val="005E5DD6"/>
    <w:rsid w:val="005F0D66"/>
    <w:rsid w:val="0061653F"/>
    <w:rsid w:val="006165DF"/>
    <w:rsid w:val="00617BAB"/>
    <w:rsid w:val="00621CF3"/>
    <w:rsid w:val="006243B6"/>
    <w:rsid w:val="006252A7"/>
    <w:rsid w:val="00625315"/>
    <w:rsid w:val="00626F6D"/>
    <w:rsid w:val="0063294A"/>
    <w:rsid w:val="00640F2F"/>
    <w:rsid w:val="00643E20"/>
    <w:rsid w:val="00660F1B"/>
    <w:rsid w:val="0066585E"/>
    <w:rsid w:val="006670BC"/>
    <w:rsid w:val="00673763"/>
    <w:rsid w:val="00680586"/>
    <w:rsid w:val="00682896"/>
    <w:rsid w:val="00682FAB"/>
    <w:rsid w:val="006834A4"/>
    <w:rsid w:val="00691A52"/>
    <w:rsid w:val="0069530F"/>
    <w:rsid w:val="00695812"/>
    <w:rsid w:val="00695990"/>
    <w:rsid w:val="00696C20"/>
    <w:rsid w:val="006A2E8A"/>
    <w:rsid w:val="006A61E1"/>
    <w:rsid w:val="006B1CD9"/>
    <w:rsid w:val="006B57EF"/>
    <w:rsid w:val="006B5BBB"/>
    <w:rsid w:val="006C1CCF"/>
    <w:rsid w:val="006D22AA"/>
    <w:rsid w:val="006F571F"/>
    <w:rsid w:val="006F6DA9"/>
    <w:rsid w:val="006F787F"/>
    <w:rsid w:val="00704F86"/>
    <w:rsid w:val="00715A0E"/>
    <w:rsid w:val="0071643E"/>
    <w:rsid w:val="00717902"/>
    <w:rsid w:val="00730FA1"/>
    <w:rsid w:val="007317DE"/>
    <w:rsid w:val="00732096"/>
    <w:rsid w:val="00732B28"/>
    <w:rsid w:val="0073505A"/>
    <w:rsid w:val="00740609"/>
    <w:rsid w:val="007443B6"/>
    <w:rsid w:val="007447AC"/>
    <w:rsid w:val="00745DE5"/>
    <w:rsid w:val="00751435"/>
    <w:rsid w:val="0075180C"/>
    <w:rsid w:val="00774236"/>
    <w:rsid w:val="0078210D"/>
    <w:rsid w:val="007911A8"/>
    <w:rsid w:val="007928F9"/>
    <w:rsid w:val="00794A62"/>
    <w:rsid w:val="00795C80"/>
    <w:rsid w:val="007A157C"/>
    <w:rsid w:val="007B5218"/>
    <w:rsid w:val="007C37BA"/>
    <w:rsid w:val="007C5CB7"/>
    <w:rsid w:val="007D112A"/>
    <w:rsid w:val="007D47B3"/>
    <w:rsid w:val="007D51F5"/>
    <w:rsid w:val="007D5509"/>
    <w:rsid w:val="007E5810"/>
    <w:rsid w:val="007E5E3B"/>
    <w:rsid w:val="007F400E"/>
    <w:rsid w:val="007F50BB"/>
    <w:rsid w:val="007F7457"/>
    <w:rsid w:val="00801C82"/>
    <w:rsid w:val="00802ABC"/>
    <w:rsid w:val="0081177E"/>
    <w:rsid w:val="008134B9"/>
    <w:rsid w:val="00815AB3"/>
    <w:rsid w:val="00824015"/>
    <w:rsid w:val="00830F5A"/>
    <w:rsid w:val="00844CF8"/>
    <w:rsid w:val="00855E76"/>
    <w:rsid w:val="008625F5"/>
    <w:rsid w:val="008630E4"/>
    <w:rsid w:val="00872705"/>
    <w:rsid w:val="00876EA0"/>
    <w:rsid w:val="0088070A"/>
    <w:rsid w:val="0088624D"/>
    <w:rsid w:val="00890652"/>
    <w:rsid w:val="00891190"/>
    <w:rsid w:val="00891E5E"/>
    <w:rsid w:val="00892A04"/>
    <w:rsid w:val="00892C14"/>
    <w:rsid w:val="008B6C95"/>
    <w:rsid w:val="008C1A6D"/>
    <w:rsid w:val="008C581B"/>
    <w:rsid w:val="008C7420"/>
    <w:rsid w:val="008E0CBA"/>
    <w:rsid w:val="008E3866"/>
    <w:rsid w:val="008E5B8D"/>
    <w:rsid w:val="008F0E9E"/>
    <w:rsid w:val="009043A4"/>
    <w:rsid w:val="00907863"/>
    <w:rsid w:val="009112AA"/>
    <w:rsid w:val="009127BF"/>
    <w:rsid w:val="00922DF1"/>
    <w:rsid w:val="00924625"/>
    <w:rsid w:val="00932C0E"/>
    <w:rsid w:val="00933BFE"/>
    <w:rsid w:val="0093411A"/>
    <w:rsid w:val="00940FF5"/>
    <w:rsid w:val="00947E79"/>
    <w:rsid w:val="009553A1"/>
    <w:rsid w:val="00966971"/>
    <w:rsid w:val="00982F13"/>
    <w:rsid w:val="00983D79"/>
    <w:rsid w:val="009B5CC5"/>
    <w:rsid w:val="009B7423"/>
    <w:rsid w:val="009C0A11"/>
    <w:rsid w:val="009C4CBE"/>
    <w:rsid w:val="009D6F71"/>
    <w:rsid w:val="009E1D74"/>
    <w:rsid w:val="009F138C"/>
    <w:rsid w:val="009F3C16"/>
    <w:rsid w:val="009F49C5"/>
    <w:rsid w:val="00A00EF4"/>
    <w:rsid w:val="00A02A7E"/>
    <w:rsid w:val="00A038A5"/>
    <w:rsid w:val="00A26C74"/>
    <w:rsid w:val="00A30101"/>
    <w:rsid w:val="00A532C1"/>
    <w:rsid w:val="00A737D3"/>
    <w:rsid w:val="00A76510"/>
    <w:rsid w:val="00A848CB"/>
    <w:rsid w:val="00AA5C3C"/>
    <w:rsid w:val="00AA5FCB"/>
    <w:rsid w:val="00AB2B49"/>
    <w:rsid w:val="00AB416D"/>
    <w:rsid w:val="00AB41F7"/>
    <w:rsid w:val="00AB4848"/>
    <w:rsid w:val="00AC0899"/>
    <w:rsid w:val="00AC174D"/>
    <w:rsid w:val="00AC6F30"/>
    <w:rsid w:val="00AD0F9B"/>
    <w:rsid w:val="00AD63C2"/>
    <w:rsid w:val="00AE0A53"/>
    <w:rsid w:val="00AE1670"/>
    <w:rsid w:val="00AE175A"/>
    <w:rsid w:val="00AE6439"/>
    <w:rsid w:val="00AE7BED"/>
    <w:rsid w:val="00AF73E4"/>
    <w:rsid w:val="00B003AD"/>
    <w:rsid w:val="00B01D2C"/>
    <w:rsid w:val="00B1212B"/>
    <w:rsid w:val="00B1447C"/>
    <w:rsid w:val="00B16C81"/>
    <w:rsid w:val="00B16D9E"/>
    <w:rsid w:val="00B26DEA"/>
    <w:rsid w:val="00B33924"/>
    <w:rsid w:val="00B3626E"/>
    <w:rsid w:val="00B53A97"/>
    <w:rsid w:val="00B53B79"/>
    <w:rsid w:val="00B658D1"/>
    <w:rsid w:val="00B66F84"/>
    <w:rsid w:val="00B73CD6"/>
    <w:rsid w:val="00B75606"/>
    <w:rsid w:val="00B759A9"/>
    <w:rsid w:val="00B8113A"/>
    <w:rsid w:val="00B84E1B"/>
    <w:rsid w:val="00B855FC"/>
    <w:rsid w:val="00B92695"/>
    <w:rsid w:val="00BA4E2F"/>
    <w:rsid w:val="00BA6C3C"/>
    <w:rsid w:val="00BB41C1"/>
    <w:rsid w:val="00BC217A"/>
    <w:rsid w:val="00BC2CD1"/>
    <w:rsid w:val="00BC63C0"/>
    <w:rsid w:val="00BE19F3"/>
    <w:rsid w:val="00BE3F55"/>
    <w:rsid w:val="00BF1FB9"/>
    <w:rsid w:val="00BF57F8"/>
    <w:rsid w:val="00C02260"/>
    <w:rsid w:val="00C05527"/>
    <w:rsid w:val="00C070D3"/>
    <w:rsid w:val="00C07D4C"/>
    <w:rsid w:val="00C15165"/>
    <w:rsid w:val="00C153EE"/>
    <w:rsid w:val="00C34EA3"/>
    <w:rsid w:val="00C35743"/>
    <w:rsid w:val="00C407CB"/>
    <w:rsid w:val="00C4634C"/>
    <w:rsid w:val="00C516F4"/>
    <w:rsid w:val="00C53DBF"/>
    <w:rsid w:val="00C65499"/>
    <w:rsid w:val="00C6791C"/>
    <w:rsid w:val="00C74052"/>
    <w:rsid w:val="00C86EAF"/>
    <w:rsid w:val="00C87858"/>
    <w:rsid w:val="00CA6674"/>
    <w:rsid w:val="00CA6FEF"/>
    <w:rsid w:val="00CB222D"/>
    <w:rsid w:val="00CC0AB4"/>
    <w:rsid w:val="00CC2842"/>
    <w:rsid w:val="00CC30B0"/>
    <w:rsid w:val="00CD0BC0"/>
    <w:rsid w:val="00CE1167"/>
    <w:rsid w:val="00CE3172"/>
    <w:rsid w:val="00CE378A"/>
    <w:rsid w:val="00CE3FD6"/>
    <w:rsid w:val="00CF39D2"/>
    <w:rsid w:val="00CF510D"/>
    <w:rsid w:val="00CF6FA7"/>
    <w:rsid w:val="00D3084D"/>
    <w:rsid w:val="00D31C9B"/>
    <w:rsid w:val="00D4530D"/>
    <w:rsid w:val="00D45D8C"/>
    <w:rsid w:val="00D461A6"/>
    <w:rsid w:val="00D465CA"/>
    <w:rsid w:val="00D5032A"/>
    <w:rsid w:val="00D5117D"/>
    <w:rsid w:val="00D64D14"/>
    <w:rsid w:val="00D65A8B"/>
    <w:rsid w:val="00D66EAD"/>
    <w:rsid w:val="00D749C3"/>
    <w:rsid w:val="00D86996"/>
    <w:rsid w:val="00D942B3"/>
    <w:rsid w:val="00D94AF8"/>
    <w:rsid w:val="00D94BB9"/>
    <w:rsid w:val="00D96C6E"/>
    <w:rsid w:val="00D97160"/>
    <w:rsid w:val="00DA3776"/>
    <w:rsid w:val="00DA3F60"/>
    <w:rsid w:val="00DA4F4A"/>
    <w:rsid w:val="00DA60FB"/>
    <w:rsid w:val="00DA650C"/>
    <w:rsid w:val="00DB3601"/>
    <w:rsid w:val="00DB3DBA"/>
    <w:rsid w:val="00DC5B17"/>
    <w:rsid w:val="00DD63A8"/>
    <w:rsid w:val="00DE239F"/>
    <w:rsid w:val="00DF1295"/>
    <w:rsid w:val="00DF3E03"/>
    <w:rsid w:val="00DF767B"/>
    <w:rsid w:val="00DF78D8"/>
    <w:rsid w:val="00E01670"/>
    <w:rsid w:val="00E06A46"/>
    <w:rsid w:val="00E1173C"/>
    <w:rsid w:val="00E13866"/>
    <w:rsid w:val="00E144B7"/>
    <w:rsid w:val="00E22D2C"/>
    <w:rsid w:val="00E24D13"/>
    <w:rsid w:val="00E30CE6"/>
    <w:rsid w:val="00E317BA"/>
    <w:rsid w:val="00E3390A"/>
    <w:rsid w:val="00E34E72"/>
    <w:rsid w:val="00E406C4"/>
    <w:rsid w:val="00E40F15"/>
    <w:rsid w:val="00E42090"/>
    <w:rsid w:val="00E44ABB"/>
    <w:rsid w:val="00E45228"/>
    <w:rsid w:val="00E46AEC"/>
    <w:rsid w:val="00E6297D"/>
    <w:rsid w:val="00E71B8C"/>
    <w:rsid w:val="00E73AFB"/>
    <w:rsid w:val="00E74349"/>
    <w:rsid w:val="00E932C7"/>
    <w:rsid w:val="00E9709F"/>
    <w:rsid w:val="00EA4B8C"/>
    <w:rsid w:val="00EA4E28"/>
    <w:rsid w:val="00EA7472"/>
    <w:rsid w:val="00EB0516"/>
    <w:rsid w:val="00EB4982"/>
    <w:rsid w:val="00EC3EE8"/>
    <w:rsid w:val="00EC42CD"/>
    <w:rsid w:val="00EC509C"/>
    <w:rsid w:val="00EC7328"/>
    <w:rsid w:val="00EF32FC"/>
    <w:rsid w:val="00EF3495"/>
    <w:rsid w:val="00F05C95"/>
    <w:rsid w:val="00F14191"/>
    <w:rsid w:val="00F1550D"/>
    <w:rsid w:val="00F16B6C"/>
    <w:rsid w:val="00F1791B"/>
    <w:rsid w:val="00F24350"/>
    <w:rsid w:val="00F273A2"/>
    <w:rsid w:val="00F307F1"/>
    <w:rsid w:val="00F32430"/>
    <w:rsid w:val="00F42E09"/>
    <w:rsid w:val="00F53AFF"/>
    <w:rsid w:val="00F56175"/>
    <w:rsid w:val="00F637A1"/>
    <w:rsid w:val="00F63FCA"/>
    <w:rsid w:val="00F70F32"/>
    <w:rsid w:val="00F71979"/>
    <w:rsid w:val="00F727B2"/>
    <w:rsid w:val="00F751A1"/>
    <w:rsid w:val="00F804CC"/>
    <w:rsid w:val="00F81BCF"/>
    <w:rsid w:val="00F86AF1"/>
    <w:rsid w:val="00F914CE"/>
    <w:rsid w:val="00FA6460"/>
    <w:rsid w:val="00FA70EE"/>
    <w:rsid w:val="00FB53E7"/>
    <w:rsid w:val="00FB5953"/>
    <w:rsid w:val="00FB6AE6"/>
    <w:rsid w:val="00FB7A9F"/>
    <w:rsid w:val="00FC02F9"/>
    <w:rsid w:val="00FC1346"/>
    <w:rsid w:val="00FC39BA"/>
    <w:rsid w:val="00FC6C89"/>
    <w:rsid w:val="00FD0DFA"/>
    <w:rsid w:val="00FD11B1"/>
    <w:rsid w:val="00FD344B"/>
    <w:rsid w:val="00FD6E20"/>
    <w:rsid w:val="00FE310E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E17A96"/>
  <w15:docId w15:val="{9B2B405A-C14B-4859-9884-BB5333A7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link w:val="2Char"/>
    <w:uiPriority w:val="9"/>
    <w:qFormat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widowControl w:val="0"/>
      <w:wordWrap w:val="0"/>
      <w:autoSpaceDE w:val="0"/>
      <w:autoSpaceDN w:val="0"/>
      <w:spacing w:after="0" w:line="240" w:lineRule="auto"/>
    </w:pPr>
  </w:style>
  <w:style w:type="character" w:styleId="a4">
    <w:name w:val="Strong"/>
    <w:basedOn w:val="a0"/>
    <w:uiPriority w:val="22"/>
    <w:qFormat/>
    <w:rPr>
      <w:b/>
      <w:shd w:val="clear" w:color="auto" w:fill="auto"/>
    </w:rPr>
  </w:style>
  <w:style w:type="paragraph" w:styleId="a5">
    <w:name w:val="List Paragraph"/>
    <w:basedOn w:val="a"/>
    <w:uiPriority w:val="34"/>
    <w:qFormat/>
    <w:pPr>
      <w:ind w:leftChars="800" w:left="800"/>
    </w:p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000FF"/>
      <w:u w:val="single"/>
      <w:shd w:val="clear" w:color="auto" w:fill="auto"/>
    </w:rPr>
  </w:style>
  <w:style w:type="paragraph" w:styleId="a8">
    <w:name w:val="Normal (Web)"/>
    <w:basedOn w:val="a"/>
    <w:uiPriority w:val="99"/>
    <w:semiHidden/>
    <w:unhideWhenUsed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sz w:val="24"/>
      <w:szCs w:val="24"/>
    </w:rPr>
  </w:style>
  <w:style w:type="paragraph" w:styleId="a9">
    <w:name w:val="Balloon Text"/>
    <w:basedOn w:val="a"/>
    <w:link w:val="Char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9"/>
    <w:uiPriority w:val="99"/>
    <w:semiHidden/>
    <w:rPr>
      <w:rFonts w:asciiTheme="majorHAnsi" w:eastAsiaTheme="majorEastAsia" w:hAnsiTheme="majorHAnsi" w:cstheme="majorBidi"/>
      <w:sz w:val="18"/>
      <w:szCs w:val="18"/>
      <w:shd w:val="clear" w:color="auto" w:fill="auto"/>
    </w:rPr>
  </w:style>
  <w:style w:type="paragraph" w:styleId="aa">
    <w:name w:val="head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a"/>
    <w:uiPriority w:val="99"/>
  </w:style>
  <w:style w:type="paragraph" w:styleId="ab">
    <w:name w:val="footer"/>
    <w:basedOn w:val="a"/>
    <w:link w:val="Char1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b"/>
    <w:uiPriority w:val="99"/>
  </w:style>
  <w:style w:type="character" w:styleId="ac">
    <w:name w:val="FollowedHyperlink"/>
    <w:basedOn w:val="a0"/>
    <w:uiPriority w:val="99"/>
    <w:semiHidden/>
    <w:unhideWhenUsed/>
    <w:rPr>
      <w:color w:val="954F72" w:themeColor="followedHyperlink"/>
      <w:u w:val="single"/>
      <w:shd w:val="clear" w:color="auto" w:fill="auto"/>
    </w:rPr>
  </w:style>
  <w:style w:type="character" w:customStyle="1" w:styleId="style-scope">
    <w:name w:val="style-scope"/>
    <w:basedOn w:val="a0"/>
  </w:style>
  <w:style w:type="character" w:styleId="ad">
    <w:name w:val="annotation reference"/>
    <w:basedOn w:val="a0"/>
    <w:uiPriority w:val="99"/>
    <w:semiHidden/>
    <w:unhideWhenUsed/>
    <w:rPr>
      <w:sz w:val="18"/>
      <w:szCs w:val="18"/>
      <w:shd w:val="clear" w:color="auto" w:fill="auto"/>
    </w:rPr>
  </w:style>
  <w:style w:type="paragraph" w:styleId="ae">
    <w:name w:val="annotation text"/>
    <w:basedOn w:val="a"/>
    <w:link w:val="Char2"/>
    <w:uiPriority w:val="99"/>
    <w:semiHidden/>
    <w:unhideWhenUsed/>
    <w:pPr>
      <w:jc w:val="left"/>
    </w:pPr>
  </w:style>
  <w:style w:type="character" w:customStyle="1" w:styleId="Char2">
    <w:name w:val="메모 텍스트 Char"/>
    <w:basedOn w:val="a0"/>
    <w:link w:val="ae"/>
    <w:uiPriority w:val="99"/>
    <w:semiHidden/>
  </w:style>
  <w:style w:type="paragraph" w:styleId="af">
    <w:name w:val="annotation subject"/>
    <w:basedOn w:val="ae"/>
    <w:next w:val="ae"/>
    <w:link w:val="Char3"/>
    <w:uiPriority w:val="99"/>
    <w:semiHidden/>
    <w:unhideWhenUsed/>
    <w:rPr>
      <w:b/>
    </w:rPr>
  </w:style>
  <w:style w:type="character" w:customStyle="1" w:styleId="Char3">
    <w:name w:val="메모 주제 Char"/>
    <w:basedOn w:val="Char2"/>
    <w:link w:val="af"/>
    <w:uiPriority w:val="99"/>
    <w:semiHidden/>
    <w:rPr>
      <w:b/>
      <w:shd w:val="clear" w:color="auto" w:fill="auto"/>
    </w:rPr>
  </w:style>
  <w:style w:type="character" w:customStyle="1" w:styleId="2Char">
    <w:name w:val="제목 2 Char"/>
    <w:basedOn w:val="a0"/>
    <w:link w:val="2"/>
    <w:uiPriority w:val="9"/>
    <w:rPr>
      <w:rFonts w:ascii="굴림" w:eastAsia="굴림" w:hAnsi="굴림" w:cs="굴림"/>
      <w:b/>
      <w:sz w:val="36"/>
      <w:szCs w:val="36"/>
      <w:shd w:val="clear" w:color="auto" w:fill="auto"/>
    </w:rPr>
  </w:style>
  <w:style w:type="paragraph" w:customStyle="1" w:styleId="af0">
    <w:name w:val="바탕글"/>
    <w:basedOn w:val="a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f1">
    <w:name w:val="Revision"/>
    <w:hidden/>
    <w:uiPriority w:val="99"/>
    <w:semiHidden/>
    <w:rsid w:val="00271C0B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pm@biff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AAC0-A0D1-4664-A4A5-FCDFE06D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282</Words>
  <Characters>1609</Characters>
  <Application>Microsoft Office Word</Application>
  <DocSecurity>0</DocSecurity>
  <Lines>13</Lines>
  <Paragraphs>3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gjv</cp:lastModifiedBy>
  <cp:revision>18</cp:revision>
  <cp:lastPrinted>2024-01-12T02:05:00Z</cp:lastPrinted>
  <dcterms:created xsi:type="dcterms:W3CDTF">2024-05-02T03:04:00Z</dcterms:created>
  <dcterms:modified xsi:type="dcterms:W3CDTF">2024-05-07T06:22:00Z</dcterms:modified>
  <cp:version>9.104.151.49087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2c696db407c0dd91a510c667cad4f2038e6ca406f3e8bff47c9f1aabbec89049</vt:lpwstr>
  </property>
</Properties>
</file>