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F420E" w14:textId="38A15233" w:rsidR="00EF3495" w:rsidRPr="004A5AE2" w:rsidRDefault="007D47B3" w:rsidP="0073505A">
      <w:pPr>
        <w:contextualSpacing/>
        <w:jc w:val="center"/>
        <w:rPr>
          <w:rFonts w:ascii="HY견고딕" w:eastAsia="HY견고딕" w:hAnsi="HY견고딕"/>
          <w:b/>
          <w:sz w:val="52"/>
          <w:szCs w:val="44"/>
          <w:shd w:val="clear" w:color="auto" w:fill="FFFFFF"/>
        </w:rPr>
      </w:pPr>
      <w:r w:rsidRPr="004A5AE2">
        <w:rPr>
          <w:rFonts w:ascii="HY견고딕" w:eastAsia="HY견고딕" w:hAnsi="HY견고딕" w:hint="eastAsia"/>
          <w:b/>
          <w:sz w:val="52"/>
          <w:szCs w:val="44"/>
          <w:shd w:val="clear" w:color="auto" w:fill="FFFFFF"/>
        </w:rPr>
        <w:t>부산국제영화제</w:t>
      </w:r>
    </w:p>
    <w:p w14:paraId="1FDB41C6" w14:textId="50E5AF48" w:rsidR="008134B9" w:rsidRPr="004A5AE2" w:rsidRDefault="008134B9" w:rsidP="0073505A">
      <w:pPr>
        <w:contextualSpacing/>
        <w:jc w:val="center"/>
        <w:rPr>
          <w:rFonts w:ascii="HY견고딕" w:eastAsia="HY견고딕" w:hAnsi="HY견고딕"/>
          <w:b/>
          <w:sz w:val="52"/>
          <w:szCs w:val="44"/>
          <w:shd w:val="clear" w:color="auto" w:fill="FFFFFF"/>
        </w:rPr>
      </w:pPr>
      <w:r w:rsidRPr="004A5AE2">
        <w:rPr>
          <w:rFonts w:ascii="HY견고딕" w:eastAsia="HY견고딕" w:hAnsi="HY견고딕" w:hint="eastAsia"/>
          <w:b/>
          <w:sz w:val="52"/>
          <w:szCs w:val="44"/>
          <w:shd w:val="clear" w:color="auto" w:fill="FFFFFF"/>
        </w:rPr>
        <w:t>박도신 부집행위원장 위촉!</w:t>
      </w:r>
    </w:p>
    <w:p w14:paraId="56CF6EAA" w14:textId="77777777" w:rsidR="0073505A" w:rsidRPr="004A5AE2" w:rsidRDefault="0073505A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E89378B" w14:textId="43E816D4" w:rsidR="007D47B3" w:rsidRPr="004A5AE2" w:rsidRDefault="008134B9" w:rsidP="007D47B3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(</w:t>
      </w:r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사)부산국제영화제가 </w:t>
      </w:r>
      <w:proofErr w:type="spellStart"/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박도신</w:t>
      </w:r>
      <w:proofErr w:type="spellEnd"/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선임</w:t>
      </w:r>
      <w:r w:rsidR="004F5F43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프로그래머를 부집행위원장에 위촉하고,</w:t>
      </w:r>
      <w:r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강승아 부집행위원장과 함께 </w:t>
      </w:r>
      <w:r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인의 </w:t>
      </w:r>
      <w:r w:rsidR="00795C80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집행위원장 </w:t>
      </w:r>
      <w:r w:rsidR="0034363E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대행 </w:t>
      </w:r>
      <w:r w:rsidR="00795C80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체제를 결정했</w:t>
      </w:r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다.</w:t>
      </w:r>
    </w:p>
    <w:p w14:paraId="14463833" w14:textId="093EE6E0" w:rsidR="00F273A2" w:rsidRPr="004A5AE2" w:rsidRDefault="00F273A2" w:rsidP="007D47B3">
      <w:pPr>
        <w:contextualSpacing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01CFA31F" w14:textId="41E5B4BF" w:rsidR="007D47B3" w:rsidRPr="004A5AE2" w:rsidRDefault="00DD63A8" w:rsidP="00DD63A8">
      <w:pPr>
        <w:contextualSpacing/>
        <w:jc w:val="left"/>
        <w:rPr>
          <w:rFonts w:ascii="HY견고딕" w:eastAsia="HY견고딕" w:hAnsi="HY견고딕"/>
          <w:b/>
          <w:sz w:val="36"/>
          <w:szCs w:val="40"/>
          <w:shd w:val="clear" w:color="auto" w:fill="FFFFFF"/>
        </w:rPr>
      </w:pPr>
      <w:r w:rsidRPr="004A5AE2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 xml:space="preserve">부집행위원장 </w:t>
      </w:r>
      <w:r w:rsidRPr="004A5AE2">
        <w:rPr>
          <w:rFonts w:ascii="HY견고딕" w:eastAsia="HY견고딕" w:hAnsi="HY견고딕"/>
          <w:b/>
          <w:sz w:val="36"/>
          <w:szCs w:val="40"/>
          <w:shd w:val="clear" w:color="auto" w:fill="FFFFFF"/>
        </w:rPr>
        <w:t>2</w:t>
      </w:r>
      <w:r w:rsidRPr="004A5AE2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>인</w:t>
      </w:r>
      <w:r w:rsidR="0034363E" w:rsidRPr="004A5AE2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 xml:space="preserve"> 체제로,</w:t>
      </w:r>
    </w:p>
    <w:p w14:paraId="027DCD19" w14:textId="29DA3ED0" w:rsidR="00DD63A8" w:rsidRPr="004A5AE2" w:rsidRDefault="00DD63A8" w:rsidP="008134B9">
      <w:pPr>
        <w:contextualSpacing/>
        <w:jc w:val="left"/>
        <w:rPr>
          <w:rFonts w:ascii="HY견고딕" w:eastAsia="HY견고딕" w:hAnsi="HY견고딕"/>
          <w:b/>
          <w:sz w:val="36"/>
          <w:szCs w:val="40"/>
          <w:shd w:val="clear" w:color="auto" w:fill="FFFFFF"/>
        </w:rPr>
      </w:pPr>
      <w:r w:rsidRPr="004A5AE2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>박광수 이사장과 함께</w:t>
      </w:r>
      <w:r w:rsidRPr="004A5AE2">
        <w:rPr>
          <w:rFonts w:ascii="HY견고딕" w:eastAsia="HY견고딕" w:hAnsi="HY견고딕"/>
          <w:b/>
          <w:sz w:val="36"/>
          <w:szCs w:val="40"/>
          <w:shd w:val="clear" w:color="auto" w:fill="FFFFFF"/>
        </w:rPr>
        <w:t xml:space="preserve"> </w:t>
      </w:r>
      <w:r w:rsidRPr="004A5AE2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>제2</w:t>
      </w:r>
      <w:r w:rsidRPr="004A5AE2">
        <w:rPr>
          <w:rFonts w:ascii="HY견고딕" w:eastAsia="HY견고딕" w:hAnsi="HY견고딕"/>
          <w:b/>
          <w:sz w:val="36"/>
          <w:szCs w:val="40"/>
          <w:shd w:val="clear" w:color="auto" w:fill="FFFFFF"/>
        </w:rPr>
        <w:t>9</w:t>
      </w:r>
      <w:r w:rsidRPr="004A5AE2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>회 부산국제영화제 이끈다!</w:t>
      </w:r>
    </w:p>
    <w:p w14:paraId="7BBC0AF4" w14:textId="77777777" w:rsidR="008134B9" w:rsidRPr="004A5AE2" w:rsidRDefault="008134B9" w:rsidP="008134B9">
      <w:pPr>
        <w:contextualSpacing/>
        <w:jc w:val="left"/>
        <w:rPr>
          <w:rFonts w:ascii="HY견고딕" w:eastAsia="HY견고딕" w:hAnsi="HY견고딕"/>
          <w:b/>
          <w:sz w:val="40"/>
          <w:szCs w:val="40"/>
          <w:shd w:val="clear" w:color="auto" w:fill="FFFFFF"/>
        </w:rPr>
      </w:pPr>
    </w:p>
    <w:p w14:paraId="08DF39EE" w14:textId="19114D7C" w:rsidR="00FA6460" w:rsidRPr="004A5AE2" w:rsidRDefault="00527FC7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신임 집행부 및 이사회 구성원</w:t>
      </w:r>
      <w:r w:rsidR="0082401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선임을 목적으로</w:t>
      </w:r>
      <w:r w:rsidR="00795C8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출범한 </w:t>
      </w:r>
      <w:r w:rsidR="008134B9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 임원추천위원회(이하 </w:t>
      </w:r>
      <w:proofErr w:type="spellStart"/>
      <w:r w:rsidR="008134B9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임추위</w:t>
      </w:r>
      <w:proofErr w:type="spellEnd"/>
      <w:r w:rsidR="008134B9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)가 </w:t>
      </w:r>
      <w:r w:rsidR="00795C8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최근 진행된 집행위원장 </w:t>
      </w:r>
      <w:r w:rsidR="00795C80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795C8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차 공개모집 결과</w:t>
      </w:r>
      <w:r w:rsidR="00795C80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134B9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다시 한번 적격자 없음을 알리고,</w:t>
      </w:r>
      <w:r w:rsidR="008134B9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66E5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사무국에 </w:t>
      </w:r>
      <w:proofErr w:type="spellStart"/>
      <w:r w:rsidR="00266E5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임추위</w:t>
      </w:r>
      <w:proofErr w:type="spellEnd"/>
      <w:r w:rsidR="00266E5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8134B9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해산</w:t>
      </w:r>
      <w:r w:rsidR="0082401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82401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입장문을</w:t>
      </w:r>
      <w:proofErr w:type="spellEnd"/>
      <w:r w:rsidR="008134B9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제출했다.</w:t>
      </w:r>
    </w:p>
    <w:p w14:paraId="35164D02" w14:textId="77777777" w:rsidR="009F49C5" w:rsidRPr="004A5AE2" w:rsidRDefault="009F49C5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038A25E" w14:textId="77F89921" w:rsidR="009F49C5" w:rsidRPr="004A5AE2" w:rsidRDefault="00EF32FC" w:rsidP="009F49C5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proofErr w:type="spellStart"/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</w:t>
      </w:r>
      <w:r w:rsidR="004F5F4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추위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proofErr w:type="spellEnd"/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“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영화계를 비롯한 각 분야에서 훌륭한 활동을 수행해 오신 많은 분들이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차와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차 공모에 참여했으나 부산국제영화제의 새로운 도약과 방향성에 비춰 현시점에서 적임자를 선정하는데 어려움이 컸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</w:t>
      </w:r>
      <w:r w:rsidR="00FC1346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”</w:t>
      </w:r>
      <w:proofErr w:type="spellStart"/>
      <w:r w:rsidR="00FB53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고</w:t>
      </w:r>
      <w:proofErr w:type="spellEnd"/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밝히며,</w:t>
      </w:r>
      <w:r w:rsidR="00FC1346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새로 선임된 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이사장과 이사회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중심으로 </w:t>
      </w:r>
      <w:proofErr w:type="spellStart"/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임추위를</w:t>
      </w:r>
      <w:proofErr w:type="spellEnd"/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새롭게 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구성하여 집행위원장 선임을 추진하는 것이 더욱 바람직하다는 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의견을 전달하였다.</w:t>
      </w:r>
      <w:r w:rsidR="00FC1346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2023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12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차 회의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로 활동을 시작했던 </w:t>
      </w:r>
      <w:proofErr w:type="spellStart"/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임추위</w:t>
      </w:r>
      <w:bookmarkStart w:id="0" w:name="_GoBack"/>
      <w:bookmarkEnd w:id="0"/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proofErr w:type="spellEnd"/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차례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회의를 개최하여 이사장과 아시아콘텐츠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&amp;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필름마켓위원장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이사</w:t>
      </w:r>
      <w:r w:rsidR="009F49C5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9F49C5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감사를 선임하고 위임된 활동을 종료하</w:t>
      </w:r>
      <w:r w:rsidR="00FC134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게 된다.</w:t>
      </w:r>
    </w:p>
    <w:p w14:paraId="106D99E5" w14:textId="260391FD" w:rsidR="00EF32FC" w:rsidRPr="004A5AE2" w:rsidRDefault="00EF32FC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2C2A7CC" w14:textId="0AF2EC3E" w:rsidR="004F5F43" w:rsidRPr="004A5AE2" w:rsidRDefault="008134B9" w:rsidP="00174DAF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이에 부산국제영화제는 </w:t>
      </w:r>
      <w:r w:rsidR="00527FC7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충분한 내부</w:t>
      </w:r>
      <w:r w:rsidR="00FB53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527FC7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논의를 거친 결과,</w:t>
      </w:r>
      <w:r w:rsidR="00527FC7"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E42090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차기 </w:t>
      </w:r>
      <w:r w:rsidR="005A1A6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집행위원장 선</w:t>
      </w:r>
      <w:r w:rsidR="002C15BC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임</w:t>
      </w:r>
      <w:r w:rsidR="00527FC7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을 연기하고 </w:t>
      </w:r>
      <w:r w:rsidR="00DD63A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박광수 이사장을 중심으로 </w:t>
      </w:r>
      <w:r w:rsidR="00E42090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김영덕 아시아콘텐츠&amp;필름마켓위원장,</w:t>
      </w:r>
      <w:r w:rsidR="00E42090"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E42090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그리고 </w:t>
      </w:r>
      <w:proofErr w:type="spellStart"/>
      <w:r w:rsidR="00DD63A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강승아</w:t>
      </w:r>
      <w:proofErr w:type="spellEnd"/>
      <w:r w:rsidR="00266E57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="00266E57"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DD63A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박도신</w:t>
      </w:r>
      <w:r w:rsidR="00DD63A8"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DD63A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부집행위원장 </w:t>
      </w:r>
      <w:r w:rsidR="00DD63A8" w:rsidRPr="004A5A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="00DD63A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인 체</w:t>
      </w:r>
      <w:r w:rsidR="00D461A6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제를 </w:t>
      </w:r>
      <w:r w:rsidR="00527FC7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통해 </w:t>
      </w:r>
      <w:r w:rsidR="005A1A68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집행위원장의 공백을 채</w:t>
      </w:r>
      <w:r w:rsidR="00527FC7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우기로</w:t>
      </w:r>
      <w:r w:rsidR="006D22AA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결정</w:t>
      </w:r>
      <w:r w:rsidR="00174DAF" w:rsidRPr="004A5A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했다.</w:t>
      </w:r>
      <w:r w:rsidR="00174DAF" w:rsidRPr="004A5AE2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527FC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이는 </w:t>
      </w:r>
      <w:r w:rsidR="002C15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집행위원장 선임을 위해 추가로 소모될 행정력과 시간을 절약하여 </w:t>
      </w:r>
      <w:r w:rsidR="00FB53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</w:t>
      </w:r>
      <w:r w:rsidR="002C15BC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r w:rsidR="002C15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부산국제영화제 개최에 집중</w:t>
      </w:r>
      <w:r w:rsidR="00CB222D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하고</w:t>
      </w:r>
      <w:r w:rsidR="002C15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 차기 집행위원장은 영화제 종료 후</w:t>
      </w:r>
      <w:r w:rsidR="002C15BC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C15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충분한 시간을 가지고 </w:t>
      </w:r>
      <w:r w:rsidR="00CB222D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적임자를 </w:t>
      </w:r>
      <w:r w:rsidR="002C15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선임</w:t>
      </w:r>
      <w:r w:rsidR="00CB222D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하기 위함이다.</w:t>
      </w:r>
    </w:p>
    <w:p w14:paraId="7BB7AE13" w14:textId="509E1A6B" w:rsidR="001E56FF" w:rsidRPr="005939DB" w:rsidRDefault="001E56FF" w:rsidP="00174DAF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780AEF2" w14:textId="1474D522" w:rsidR="00FB53E7" w:rsidRDefault="00FB53E7" w:rsidP="00FB53E7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  <w:shd w:val="clear" w:color="auto" w:fill="FFFFFF"/>
        </w:rPr>
        <w:lastRenderedPageBreak/>
        <w:drawing>
          <wp:inline distT="0" distB="0" distL="0" distR="0" wp14:anchorId="10DDC950" wp14:editId="7F7A5DFE">
            <wp:extent cx="2609850" cy="2876550"/>
            <wp:effectExtent l="0" t="0" r="0" b="0"/>
            <wp:docPr id="1" name="그림 1" descr="C:\Users\biff\AppData\Local\Microsoft\Windows\INetCache\Content.Word\박도신 프로그래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ff\AppData\Local\Microsoft\Windows\INetCache\Content.Word\박도신 프로그래머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44C30" w14:textId="77777777" w:rsidR="00FB53E7" w:rsidRDefault="00FB53E7" w:rsidP="00FB53E7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proofErr w:type="gram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제공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:</w:t>
      </w:r>
      <w:proofErr w:type="gramEnd"/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씨네2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1]</w:t>
      </w:r>
    </w:p>
    <w:p w14:paraId="5B46D419" w14:textId="4743B5A6" w:rsidR="00D461A6" w:rsidRPr="004A5AE2" w:rsidRDefault="00D461A6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83B12B7" w14:textId="5978CA93" w:rsidR="008134B9" w:rsidRPr="004A5AE2" w:rsidRDefault="005A1A68" w:rsidP="007D47B3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proofErr w:type="spellStart"/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박도신</w:t>
      </w:r>
      <w:proofErr w:type="spellEnd"/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부집행위원장은 </w:t>
      </w:r>
      <w:r w:rsidR="00FB53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 </w:t>
      </w:r>
      <w:r w:rsidR="00D8699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2</w:t>
      </w:r>
      <w:r w:rsidR="00D86996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001</w:t>
      </w:r>
      <w:r w:rsidR="00D8699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B222D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계약직</w:t>
      </w:r>
      <w:r w:rsidR="00E1173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174DA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스태프로 시작</w:t>
      </w:r>
      <w:r w:rsidR="00CB222D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해</w:t>
      </w:r>
      <w:r w:rsidR="00174DAF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A3E8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프로그램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실장,</w:t>
      </w:r>
      <w:r w:rsidR="00E42090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홍보</w:t>
      </w:r>
      <w:r w:rsidR="000A3E8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실장,</w:t>
      </w:r>
      <w:r w:rsidR="00E42090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선임 프로그래머,</w:t>
      </w:r>
      <w:r w:rsidR="00E42090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지석연구소</w:t>
      </w:r>
      <w:proofErr w:type="spellEnd"/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174DA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소장 등을 </w:t>
      </w:r>
      <w:r w:rsidR="006670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역임</w:t>
      </w:r>
      <w:r w:rsidR="00D8699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하며 </w:t>
      </w:r>
      <w:r w:rsidR="00D86996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24</w:t>
      </w:r>
      <w:r w:rsidR="00D8699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년째 부산국제영화제에 근무해</w:t>
      </w:r>
      <w:r w:rsidR="00334C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D8699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왔다.</w:t>
      </w:r>
      <w:r w:rsidR="006670BC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74DA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영화제</w:t>
      </w:r>
      <w:r w:rsidR="000A3E8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 실무를 고루 경험했을 뿐만 아니라</w:t>
      </w:r>
      <w:r w:rsidR="000A3E87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A3E8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 산</w:t>
      </w:r>
      <w:r w:rsidR="00174DA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업 전</w:t>
      </w:r>
      <w:r w:rsidR="000A3E87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반에 이해와 네트워크를 겸비해 대내외적으로 두터운 신망을 얻어</w:t>
      </w:r>
      <w:r w:rsidR="006670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온 그는 </w:t>
      </w:r>
      <w:r w:rsidR="00D86996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초청작 선정과 영화제 행사 기획 </w:t>
      </w:r>
      <w:r w:rsidR="006670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전반을</w:t>
      </w:r>
      <w:r w:rsidR="006670BC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670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맡아 올해의 영화제를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이끌어</w:t>
      </w:r>
      <w:r w:rsidR="006670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나</w:t>
      </w:r>
      <w:r w:rsidR="00AC6F3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갈 전망이다.</w:t>
      </w:r>
      <w:r w:rsidR="00AC6F30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670B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여기에,</w:t>
      </w:r>
      <w:r w:rsidR="006670BC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강승아</w:t>
      </w:r>
      <w:proofErr w:type="spellEnd"/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부집행위원장은 </w:t>
      </w:r>
      <w:r w:rsidR="004A5AE2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법인 운영과 일반 </w:t>
      </w:r>
      <w:proofErr w:type="spellStart"/>
      <w:r w:rsidR="004A5AE2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사무</w:t>
      </w:r>
      <w:r w:rsid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·</w:t>
      </w:r>
      <w:r w:rsidR="004A5AE2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행정을</w:t>
      </w:r>
      <w:proofErr w:type="spellEnd"/>
      <w:r w:rsidR="004A5AE2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비롯한 예산을 총괄하여 </w:t>
      </w:r>
      <w:r w:rsidR="002B487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부집행위원장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2인 체제</w:t>
      </w:r>
      <w:r w:rsidR="002B487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시너지를 </w:t>
      </w:r>
      <w:r w:rsidR="002B487F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한껏 </w:t>
      </w:r>
      <w:r w:rsidR="00DA650C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끌어올릴 것으로 </w:t>
      </w:r>
      <w:r w:rsidR="00E42090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기대를 모은다.</w:t>
      </w:r>
    </w:p>
    <w:p w14:paraId="27912B47" w14:textId="77777777" w:rsidR="004A5AE2" w:rsidRDefault="004A5AE2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4BF3B8B" w14:textId="0BE4CA3B" w:rsidR="007D47B3" w:rsidRPr="004A5AE2" w:rsidRDefault="00266E57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이렇듯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인의 부집행위원장 체제를 확정하며,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 영화제 준비에 박차를 가하고 있는 </w:t>
      </w:r>
      <w:r w:rsidR="007D47B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7D47B3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="007D47B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부산국제영화제는 오는 </w:t>
      </w:r>
      <w:r w:rsidR="007D47B3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7D47B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7D47B3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7D47B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일(수)부터 </w:t>
      </w:r>
      <w:r w:rsidR="007D47B3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7D47B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7D47B3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11</w:t>
      </w:r>
      <w:r w:rsidR="007D47B3" w:rsidRPr="004A5AE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일(금)까지 열흘간 영화의전당일대에서 개최된다.</w:t>
      </w:r>
    </w:p>
    <w:p w14:paraId="708929C3" w14:textId="172D0774" w:rsidR="007317DE" w:rsidRPr="004A5AE2" w:rsidRDefault="007317D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3583B632" w14:textId="6673D58D" w:rsidR="009F49C5" w:rsidRPr="004A5AE2" w:rsidRDefault="009F49C5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[</w:t>
      </w:r>
      <w:r w:rsidRPr="004A5AE2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별첨</w:t>
      </w:r>
      <w:r w:rsidRPr="004A5AE2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] </w:t>
      </w:r>
      <w:r w:rsidRPr="004A5AE2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부산국제영화제 임원추천위원회 </w:t>
      </w:r>
      <w:proofErr w:type="spellStart"/>
      <w:r w:rsidRPr="004A5AE2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입장문</w:t>
      </w:r>
      <w:proofErr w:type="spellEnd"/>
    </w:p>
    <w:p w14:paraId="04D47DC9" w14:textId="77777777" w:rsidR="009F49C5" w:rsidRPr="004A5AE2" w:rsidRDefault="009F49C5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9DDA6BA" w14:textId="77777777" w:rsidR="00B658D1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*제29회 </w:t>
      </w:r>
      <w:proofErr w:type="gramStart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부산국제영화제 :</w:t>
      </w:r>
      <w:proofErr w:type="gramEnd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2일(수) - 10월 11일(금)</w:t>
      </w:r>
    </w:p>
    <w:p w14:paraId="01A15580" w14:textId="5E6DDF06" w:rsidR="00E71B8C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*제19회 아시아콘텐츠&amp;</w:t>
      </w:r>
      <w:proofErr w:type="gramStart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필름마켓 :</w:t>
      </w:r>
      <w:proofErr w:type="gramEnd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5일(토) - 10월 8일(화)</w:t>
      </w:r>
    </w:p>
    <w:sectPr w:rsidR="00E71B8C" w:rsidRPr="004A5AE2" w:rsidSect="006F571F">
      <w:headerReference w:type="default" r:id="rId9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B95A3" w14:textId="77777777" w:rsidR="000B3B16" w:rsidRDefault="000B3B16">
      <w:pPr>
        <w:spacing w:after="0" w:line="240" w:lineRule="auto"/>
      </w:pPr>
      <w:r>
        <w:separator/>
      </w:r>
    </w:p>
  </w:endnote>
  <w:endnote w:type="continuationSeparator" w:id="0">
    <w:p w14:paraId="76A8B4C4" w14:textId="77777777" w:rsidR="000B3B16" w:rsidRDefault="000B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F0292" w14:textId="77777777" w:rsidR="000B3B16" w:rsidRDefault="000B3B16">
      <w:pPr>
        <w:spacing w:after="0" w:line="240" w:lineRule="auto"/>
      </w:pPr>
      <w:r>
        <w:separator/>
      </w:r>
    </w:p>
  </w:footnote>
  <w:footnote w:type="continuationSeparator" w:id="0">
    <w:p w14:paraId="09453A4A" w14:textId="77777777" w:rsidR="000B3B16" w:rsidRDefault="000B3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9B582" w14:textId="4F59495A" w:rsidR="00E71B8C" w:rsidRDefault="00E71B8C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>
      <w:rPr>
        <w:rFonts w:hint="eastAsia"/>
      </w:rPr>
      <w:t xml:space="preserve">보도자료 </w:t>
    </w:r>
    <w:r w:rsidR="008134B9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9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7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  <w:num w:numId="17">
    <w:abstractNumId w:val="16"/>
  </w:num>
  <w:num w:numId="18">
    <w:abstractNumId w:val="0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6B43"/>
    <w:rsid w:val="00024A66"/>
    <w:rsid w:val="00025ECF"/>
    <w:rsid w:val="00033A19"/>
    <w:rsid w:val="00033B84"/>
    <w:rsid w:val="00040CDC"/>
    <w:rsid w:val="00053257"/>
    <w:rsid w:val="0005589D"/>
    <w:rsid w:val="00060652"/>
    <w:rsid w:val="00071B8A"/>
    <w:rsid w:val="000938B5"/>
    <w:rsid w:val="000A3E87"/>
    <w:rsid w:val="000B3B16"/>
    <w:rsid w:val="000B774A"/>
    <w:rsid w:val="000C1886"/>
    <w:rsid w:val="000C7A2B"/>
    <w:rsid w:val="000D0910"/>
    <w:rsid w:val="000D1049"/>
    <w:rsid w:val="000D1735"/>
    <w:rsid w:val="000D68FE"/>
    <w:rsid w:val="000E32FE"/>
    <w:rsid w:val="000F136E"/>
    <w:rsid w:val="00106F14"/>
    <w:rsid w:val="00110B27"/>
    <w:rsid w:val="00111E56"/>
    <w:rsid w:val="001122F4"/>
    <w:rsid w:val="00117820"/>
    <w:rsid w:val="0014059C"/>
    <w:rsid w:val="001415D8"/>
    <w:rsid w:val="0014559A"/>
    <w:rsid w:val="001476DE"/>
    <w:rsid w:val="0015253A"/>
    <w:rsid w:val="00161FD3"/>
    <w:rsid w:val="00162AAC"/>
    <w:rsid w:val="00165161"/>
    <w:rsid w:val="00174DAF"/>
    <w:rsid w:val="001775CC"/>
    <w:rsid w:val="00181041"/>
    <w:rsid w:val="00181A22"/>
    <w:rsid w:val="00185665"/>
    <w:rsid w:val="001863E3"/>
    <w:rsid w:val="00194E65"/>
    <w:rsid w:val="001A1858"/>
    <w:rsid w:val="001A4835"/>
    <w:rsid w:val="001A5F2F"/>
    <w:rsid w:val="001A7C43"/>
    <w:rsid w:val="001B09CB"/>
    <w:rsid w:val="001D1628"/>
    <w:rsid w:val="001E56FF"/>
    <w:rsid w:val="001F5034"/>
    <w:rsid w:val="001F636B"/>
    <w:rsid w:val="001F6C6E"/>
    <w:rsid w:val="00203583"/>
    <w:rsid w:val="00210675"/>
    <w:rsid w:val="00216514"/>
    <w:rsid w:val="0022606F"/>
    <w:rsid w:val="00242424"/>
    <w:rsid w:val="002502F4"/>
    <w:rsid w:val="002516E9"/>
    <w:rsid w:val="0025251F"/>
    <w:rsid w:val="00256678"/>
    <w:rsid w:val="00257C31"/>
    <w:rsid w:val="00266369"/>
    <w:rsid w:val="00266E57"/>
    <w:rsid w:val="00281FE3"/>
    <w:rsid w:val="00292DE0"/>
    <w:rsid w:val="00296971"/>
    <w:rsid w:val="00296D7B"/>
    <w:rsid w:val="002A1086"/>
    <w:rsid w:val="002A265C"/>
    <w:rsid w:val="002A3079"/>
    <w:rsid w:val="002A4C57"/>
    <w:rsid w:val="002A6C4A"/>
    <w:rsid w:val="002B02EF"/>
    <w:rsid w:val="002B0572"/>
    <w:rsid w:val="002B2162"/>
    <w:rsid w:val="002B21CA"/>
    <w:rsid w:val="002B487F"/>
    <w:rsid w:val="002C15BC"/>
    <w:rsid w:val="002C4222"/>
    <w:rsid w:val="002C5CA2"/>
    <w:rsid w:val="002D3044"/>
    <w:rsid w:val="002D7F2D"/>
    <w:rsid w:val="002E42E2"/>
    <w:rsid w:val="002E53DB"/>
    <w:rsid w:val="002E73EA"/>
    <w:rsid w:val="0030276E"/>
    <w:rsid w:val="0030290A"/>
    <w:rsid w:val="00305286"/>
    <w:rsid w:val="00306F99"/>
    <w:rsid w:val="00314E4C"/>
    <w:rsid w:val="00326138"/>
    <w:rsid w:val="00326BE8"/>
    <w:rsid w:val="00333EDA"/>
    <w:rsid w:val="00334C9F"/>
    <w:rsid w:val="003415BB"/>
    <w:rsid w:val="0034363E"/>
    <w:rsid w:val="00344A49"/>
    <w:rsid w:val="00344DCE"/>
    <w:rsid w:val="00350F19"/>
    <w:rsid w:val="00352F66"/>
    <w:rsid w:val="00364BAB"/>
    <w:rsid w:val="00365696"/>
    <w:rsid w:val="003668B7"/>
    <w:rsid w:val="003717EA"/>
    <w:rsid w:val="00371BC2"/>
    <w:rsid w:val="003863B0"/>
    <w:rsid w:val="003867F8"/>
    <w:rsid w:val="00392AF2"/>
    <w:rsid w:val="003966DF"/>
    <w:rsid w:val="003A0FF7"/>
    <w:rsid w:val="003A67C7"/>
    <w:rsid w:val="003A7604"/>
    <w:rsid w:val="003B1FF3"/>
    <w:rsid w:val="003B4229"/>
    <w:rsid w:val="003B4C55"/>
    <w:rsid w:val="003C1A85"/>
    <w:rsid w:val="003C2678"/>
    <w:rsid w:val="003D04B0"/>
    <w:rsid w:val="003D0AAF"/>
    <w:rsid w:val="003D457C"/>
    <w:rsid w:val="003D60F1"/>
    <w:rsid w:val="003D72EA"/>
    <w:rsid w:val="003E3066"/>
    <w:rsid w:val="003E3E2E"/>
    <w:rsid w:val="003E53DB"/>
    <w:rsid w:val="004003A5"/>
    <w:rsid w:val="00406AE7"/>
    <w:rsid w:val="00422600"/>
    <w:rsid w:val="00441DFC"/>
    <w:rsid w:val="00445C04"/>
    <w:rsid w:val="00447B71"/>
    <w:rsid w:val="00453E6A"/>
    <w:rsid w:val="0046634B"/>
    <w:rsid w:val="00477558"/>
    <w:rsid w:val="00477C82"/>
    <w:rsid w:val="0048032D"/>
    <w:rsid w:val="0048141D"/>
    <w:rsid w:val="0048225E"/>
    <w:rsid w:val="00492A4B"/>
    <w:rsid w:val="004960EA"/>
    <w:rsid w:val="004A31B9"/>
    <w:rsid w:val="004A5AE2"/>
    <w:rsid w:val="004B1139"/>
    <w:rsid w:val="004B2FAA"/>
    <w:rsid w:val="004C288C"/>
    <w:rsid w:val="004C6A6A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37BA"/>
    <w:rsid w:val="00527FC7"/>
    <w:rsid w:val="005306DB"/>
    <w:rsid w:val="005354E5"/>
    <w:rsid w:val="00545778"/>
    <w:rsid w:val="00560A63"/>
    <w:rsid w:val="00565B0C"/>
    <w:rsid w:val="00570511"/>
    <w:rsid w:val="00584521"/>
    <w:rsid w:val="005879D0"/>
    <w:rsid w:val="005939DB"/>
    <w:rsid w:val="00594723"/>
    <w:rsid w:val="005A1A68"/>
    <w:rsid w:val="005A3F84"/>
    <w:rsid w:val="005B0B93"/>
    <w:rsid w:val="005B3C0D"/>
    <w:rsid w:val="005B3EB1"/>
    <w:rsid w:val="005C1440"/>
    <w:rsid w:val="005C4FD6"/>
    <w:rsid w:val="005C5092"/>
    <w:rsid w:val="005C74D1"/>
    <w:rsid w:val="005D132F"/>
    <w:rsid w:val="005E01DA"/>
    <w:rsid w:val="005F0D66"/>
    <w:rsid w:val="006165DF"/>
    <w:rsid w:val="00621CF3"/>
    <w:rsid w:val="006243B6"/>
    <w:rsid w:val="006252A7"/>
    <w:rsid w:val="00625315"/>
    <w:rsid w:val="00626F6D"/>
    <w:rsid w:val="00640F2F"/>
    <w:rsid w:val="00643E20"/>
    <w:rsid w:val="00660F1B"/>
    <w:rsid w:val="0066585E"/>
    <w:rsid w:val="006670BC"/>
    <w:rsid w:val="00673763"/>
    <w:rsid w:val="00680586"/>
    <w:rsid w:val="00682896"/>
    <w:rsid w:val="00682FAB"/>
    <w:rsid w:val="006834A4"/>
    <w:rsid w:val="00695812"/>
    <w:rsid w:val="00696C20"/>
    <w:rsid w:val="006A61E1"/>
    <w:rsid w:val="006B1CD9"/>
    <w:rsid w:val="006B57EF"/>
    <w:rsid w:val="006B5BBB"/>
    <w:rsid w:val="006C1CCF"/>
    <w:rsid w:val="006D22AA"/>
    <w:rsid w:val="006F571F"/>
    <w:rsid w:val="006F6DA9"/>
    <w:rsid w:val="006F787F"/>
    <w:rsid w:val="0071643E"/>
    <w:rsid w:val="00717902"/>
    <w:rsid w:val="00730FA1"/>
    <w:rsid w:val="007317DE"/>
    <w:rsid w:val="00732096"/>
    <w:rsid w:val="0073505A"/>
    <w:rsid w:val="00740609"/>
    <w:rsid w:val="007443B6"/>
    <w:rsid w:val="007447AC"/>
    <w:rsid w:val="00745DE5"/>
    <w:rsid w:val="00751435"/>
    <w:rsid w:val="0075180C"/>
    <w:rsid w:val="00774236"/>
    <w:rsid w:val="007911A8"/>
    <w:rsid w:val="007928F9"/>
    <w:rsid w:val="00794A62"/>
    <w:rsid w:val="00795C80"/>
    <w:rsid w:val="007A157C"/>
    <w:rsid w:val="007B5218"/>
    <w:rsid w:val="007C5CB7"/>
    <w:rsid w:val="007D112A"/>
    <w:rsid w:val="007D47B3"/>
    <w:rsid w:val="007D51F5"/>
    <w:rsid w:val="007D5509"/>
    <w:rsid w:val="007E5E3B"/>
    <w:rsid w:val="007F400E"/>
    <w:rsid w:val="007F7457"/>
    <w:rsid w:val="00801C82"/>
    <w:rsid w:val="00802ABC"/>
    <w:rsid w:val="0081177E"/>
    <w:rsid w:val="008134B9"/>
    <w:rsid w:val="00824015"/>
    <w:rsid w:val="00844CF8"/>
    <w:rsid w:val="00855E76"/>
    <w:rsid w:val="008625F5"/>
    <w:rsid w:val="00872705"/>
    <w:rsid w:val="00876EA0"/>
    <w:rsid w:val="0088624D"/>
    <w:rsid w:val="00890652"/>
    <w:rsid w:val="00891190"/>
    <w:rsid w:val="00891E5E"/>
    <w:rsid w:val="00892A04"/>
    <w:rsid w:val="00892C14"/>
    <w:rsid w:val="008B6C95"/>
    <w:rsid w:val="008C1A6D"/>
    <w:rsid w:val="008C7420"/>
    <w:rsid w:val="008E3866"/>
    <w:rsid w:val="008E5B8D"/>
    <w:rsid w:val="008F0E9E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82F13"/>
    <w:rsid w:val="00983D79"/>
    <w:rsid w:val="009B5CC5"/>
    <w:rsid w:val="009B7423"/>
    <w:rsid w:val="009C0A11"/>
    <w:rsid w:val="009C4CBE"/>
    <w:rsid w:val="009F138C"/>
    <w:rsid w:val="009F49C5"/>
    <w:rsid w:val="00A00EF4"/>
    <w:rsid w:val="00A02A7E"/>
    <w:rsid w:val="00A038A5"/>
    <w:rsid w:val="00A26C74"/>
    <w:rsid w:val="00A30101"/>
    <w:rsid w:val="00A532C1"/>
    <w:rsid w:val="00A737D3"/>
    <w:rsid w:val="00A76510"/>
    <w:rsid w:val="00A848CB"/>
    <w:rsid w:val="00AA5C3C"/>
    <w:rsid w:val="00AA5FCB"/>
    <w:rsid w:val="00AB2B49"/>
    <w:rsid w:val="00AB416D"/>
    <w:rsid w:val="00AB41F7"/>
    <w:rsid w:val="00AB4848"/>
    <w:rsid w:val="00AC0899"/>
    <w:rsid w:val="00AC174D"/>
    <w:rsid w:val="00AC6F30"/>
    <w:rsid w:val="00AD0F9B"/>
    <w:rsid w:val="00AD63C2"/>
    <w:rsid w:val="00AE0A53"/>
    <w:rsid w:val="00AE1670"/>
    <w:rsid w:val="00AE175A"/>
    <w:rsid w:val="00AE7BED"/>
    <w:rsid w:val="00AF73E4"/>
    <w:rsid w:val="00B003AD"/>
    <w:rsid w:val="00B01D2C"/>
    <w:rsid w:val="00B1212B"/>
    <w:rsid w:val="00B1447C"/>
    <w:rsid w:val="00B16C81"/>
    <w:rsid w:val="00B16D9E"/>
    <w:rsid w:val="00B26DEA"/>
    <w:rsid w:val="00B33924"/>
    <w:rsid w:val="00B3626E"/>
    <w:rsid w:val="00B53A97"/>
    <w:rsid w:val="00B53B79"/>
    <w:rsid w:val="00B658D1"/>
    <w:rsid w:val="00B66F84"/>
    <w:rsid w:val="00B73CD6"/>
    <w:rsid w:val="00B75606"/>
    <w:rsid w:val="00B759A9"/>
    <w:rsid w:val="00B84E1B"/>
    <w:rsid w:val="00BA4E2F"/>
    <w:rsid w:val="00BA6C3C"/>
    <w:rsid w:val="00BB41C1"/>
    <w:rsid w:val="00BC217A"/>
    <w:rsid w:val="00BC2CD1"/>
    <w:rsid w:val="00BC63C0"/>
    <w:rsid w:val="00BE3F55"/>
    <w:rsid w:val="00BF1FB9"/>
    <w:rsid w:val="00BF57F8"/>
    <w:rsid w:val="00C02260"/>
    <w:rsid w:val="00C05527"/>
    <w:rsid w:val="00C070D3"/>
    <w:rsid w:val="00C07D4C"/>
    <w:rsid w:val="00C34EA3"/>
    <w:rsid w:val="00C35743"/>
    <w:rsid w:val="00C407CB"/>
    <w:rsid w:val="00C4634C"/>
    <w:rsid w:val="00C516F4"/>
    <w:rsid w:val="00C53DBF"/>
    <w:rsid w:val="00C6791C"/>
    <w:rsid w:val="00C74052"/>
    <w:rsid w:val="00C86EAF"/>
    <w:rsid w:val="00CA6674"/>
    <w:rsid w:val="00CA6FEF"/>
    <w:rsid w:val="00CB222D"/>
    <w:rsid w:val="00CC0AB4"/>
    <w:rsid w:val="00CC2842"/>
    <w:rsid w:val="00CD0BC0"/>
    <w:rsid w:val="00CE1167"/>
    <w:rsid w:val="00CE3172"/>
    <w:rsid w:val="00CE378A"/>
    <w:rsid w:val="00CE3FD6"/>
    <w:rsid w:val="00CF39D2"/>
    <w:rsid w:val="00CF510D"/>
    <w:rsid w:val="00CF6FA7"/>
    <w:rsid w:val="00D3084D"/>
    <w:rsid w:val="00D4530D"/>
    <w:rsid w:val="00D461A6"/>
    <w:rsid w:val="00D465CA"/>
    <w:rsid w:val="00D5032A"/>
    <w:rsid w:val="00D5117D"/>
    <w:rsid w:val="00D64D14"/>
    <w:rsid w:val="00D65A8B"/>
    <w:rsid w:val="00D66EAD"/>
    <w:rsid w:val="00D749C3"/>
    <w:rsid w:val="00D86996"/>
    <w:rsid w:val="00D942B3"/>
    <w:rsid w:val="00D94AF8"/>
    <w:rsid w:val="00D94BB9"/>
    <w:rsid w:val="00D96C6E"/>
    <w:rsid w:val="00D97160"/>
    <w:rsid w:val="00DA3776"/>
    <w:rsid w:val="00DA3F60"/>
    <w:rsid w:val="00DA4F4A"/>
    <w:rsid w:val="00DA60FB"/>
    <w:rsid w:val="00DA650C"/>
    <w:rsid w:val="00DB3601"/>
    <w:rsid w:val="00DC5B17"/>
    <w:rsid w:val="00DD63A8"/>
    <w:rsid w:val="00DE239F"/>
    <w:rsid w:val="00DF1295"/>
    <w:rsid w:val="00DF3E03"/>
    <w:rsid w:val="00DF767B"/>
    <w:rsid w:val="00DF78D8"/>
    <w:rsid w:val="00E01670"/>
    <w:rsid w:val="00E1173C"/>
    <w:rsid w:val="00E13866"/>
    <w:rsid w:val="00E144B7"/>
    <w:rsid w:val="00E22D2C"/>
    <w:rsid w:val="00E24D13"/>
    <w:rsid w:val="00E317BA"/>
    <w:rsid w:val="00E3390A"/>
    <w:rsid w:val="00E42090"/>
    <w:rsid w:val="00E45228"/>
    <w:rsid w:val="00E46AEC"/>
    <w:rsid w:val="00E6297D"/>
    <w:rsid w:val="00E71B8C"/>
    <w:rsid w:val="00E73AFB"/>
    <w:rsid w:val="00E74349"/>
    <w:rsid w:val="00E932C7"/>
    <w:rsid w:val="00EA4B8C"/>
    <w:rsid w:val="00EA4E28"/>
    <w:rsid w:val="00EA7472"/>
    <w:rsid w:val="00EB0516"/>
    <w:rsid w:val="00EB4982"/>
    <w:rsid w:val="00EC3EE8"/>
    <w:rsid w:val="00EC42CD"/>
    <w:rsid w:val="00EC509C"/>
    <w:rsid w:val="00EF32FC"/>
    <w:rsid w:val="00EF3495"/>
    <w:rsid w:val="00F05C95"/>
    <w:rsid w:val="00F14191"/>
    <w:rsid w:val="00F1550D"/>
    <w:rsid w:val="00F1791B"/>
    <w:rsid w:val="00F24350"/>
    <w:rsid w:val="00F273A2"/>
    <w:rsid w:val="00F32430"/>
    <w:rsid w:val="00F42E09"/>
    <w:rsid w:val="00F53AFF"/>
    <w:rsid w:val="00F63FCA"/>
    <w:rsid w:val="00F70F32"/>
    <w:rsid w:val="00F71979"/>
    <w:rsid w:val="00F727B2"/>
    <w:rsid w:val="00F751A1"/>
    <w:rsid w:val="00F804CC"/>
    <w:rsid w:val="00F81BCF"/>
    <w:rsid w:val="00F86AF1"/>
    <w:rsid w:val="00F914CE"/>
    <w:rsid w:val="00FA6460"/>
    <w:rsid w:val="00FA70EE"/>
    <w:rsid w:val="00FB53E7"/>
    <w:rsid w:val="00FB7A9F"/>
    <w:rsid w:val="00FC1346"/>
    <w:rsid w:val="00FC6C89"/>
    <w:rsid w:val="00FD0DFA"/>
    <w:rsid w:val="00FD11B1"/>
    <w:rsid w:val="00FD344B"/>
    <w:rsid w:val="00FD6E2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9B2B405A-C14B-4859-9884-BB5333A7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1C0CB-6EDB-4F93-995E-14614AEE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1145</Characters>
  <Application>Microsoft Office Word</Application>
  <DocSecurity>0</DocSecurity>
  <Lines>9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biff</cp:lastModifiedBy>
  <cp:revision>3</cp:revision>
  <cp:lastPrinted>2024-01-12T02:05:00Z</cp:lastPrinted>
  <dcterms:created xsi:type="dcterms:W3CDTF">2024-03-27T08:48:00Z</dcterms:created>
  <dcterms:modified xsi:type="dcterms:W3CDTF">2024-03-27T08:52:00Z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