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BC10" w14:textId="4CBDF9AC" w:rsidR="003909AD" w:rsidRPr="008F23B1" w:rsidRDefault="008F23B1" w:rsidP="00EA22AC">
      <w:pPr>
        <w:spacing w:line="240" w:lineRule="auto"/>
        <w:jc w:val="center"/>
        <w:rPr>
          <w:b/>
          <w:bCs/>
          <w:sz w:val="32"/>
          <w:szCs w:val="36"/>
          <w:lang w:val="en-AU"/>
        </w:rPr>
      </w:pPr>
      <w:r w:rsidRPr="008F23B1">
        <w:rPr>
          <w:b/>
          <w:bCs/>
          <w:sz w:val="32"/>
          <w:szCs w:val="36"/>
        </w:rPr>
        <w:t xml:space="preserve">Announcement of </w:t>
      </w:r>
      <w:r w:rsidR="00984DBF">
        <w:rPr>
          <w:b/>
          <w:bCs/>
          <w:sz w:val="32"/>
          <w:szCs w:val="36"/>
        </w:rPr>
        <w:t>the</w:t>
      </w:r>
      <w:r w:rsidR="009A13FC">
        <w:rPr>
          <w:b/>
          <w:bCs/>
          <w:sz w:val="32"/>
          <w:szCs w:val="36"/>
        </w:rPr>
        <w:t xml:space="preserve"> </w:t>
      </w:r>
      <w:r w:rsidR="00B805EF" w:rsidRPr="008F23B1">
        <w:rPr>
          <w:rFonts w:hint="eastAsia"/>
          <w:b/>
          <w:bCs/>
          <w:sz w:val="32"/>
          <w:szCs w:val="36"/>
        </w:rPr>
        <w:t>D</w:t>
      </w:r>
      <w:r w:rsidR="00B805EF" w:rsidRPr="008F23B1">
        <w:rPr>
          <w:b/>
          <w:bCs/>
          <w:sz w:val="32"/>
          <w:szCs w:val="36"/>
        </w:rPr>
        <w:t>MZ Docs</w:t>
      </w:r>
      <w:r w:rsidR="00C870A6" w:rsidRPr="008F23B1">
        <w:rPr>
          <w:b/>
          <w:bCs/>
          <w:sz w:val="32"/>
          <w:szCs w:val="36"/>
        </w:rPr>
        <w:t xml:space="preserve"> ‘</w:t>
      </w:r>
      <w:r w:rsidR="00B805EF" w:rsidRPr="008F23B1">
        <w:rPr>
          <w:b/>
          <w:bCs/>
          <w:sz w:val="32"/>
          <w:szCs w:val="36"/>
        </w:rPr>
        <w:t>THE VODA FUND</w:t>
      </w:r>
      <w:r w:rsidR="00C870A6">
        <w:rPr>
          <w:b/>
          <w:bCs/>
          <w:sz w:val="32"/>
          <w:szCs w:val="36"/>
        </w:rPr>
        <w:t>’</w:t>
      </w:r>
      <w:r w:rsidR="00984DBF">
        <w:rPr>
          <w:b/>
          <w:bCs/>
          <w:sz w:val="32"/>
          <w:szCs w:val="36"/>
        </w:rPr>
        <w:t xml:space="preserve"> Selections</w:t>
      </w:r>
    </w:p>
    <w:p w14:paraId="4A73127A" w14:textId="3CC95CD4" w:rsidR="009F0250" w:rsidRPr="00984DBF" w:rsidRDefault="00144B95" w:rsidP="00984DBF">
      <w:pPr>
        <w:spacing w:after="0"/>
        <w:ind w:firstLine="800"/>
        <w:jc w:val="center"/>
        <w:rPr>
          <w:sz w:val="28"/>
          <w:szCs w:val="32"/>
        </w:rPr>
      </w:pPr>
      <w:r>
        <w:rPr>
          <w:b/>
          <w:bCs/>
          <w:noProof/>
          <w:sz w:val="32"/>
          <w:szCs w:val="36"/>
        </w:rPr>
        <w:drawing>
          <wp:anchor distT="0" distB="0" distL="114300" distR="114300" simplePos="0" relativeHeight="251658240" behindDoc="0" locked="0" layoutInCell="1" allowOverlap="1" wp14:anchorId="3E186069" wp14:editId="29BB5E2E">
            <wp:simplePos x="0" y="0"/>
            <wp:positionH relativeFrom="margin">
              <wp:align>center</wp:align>
            </wp:positionH>
            <wp:positionV relativeFrom="paragraph">
              <wp:posOffset>1151255</wp:posOffset>
            </wp:positionV>
            <wp:extent cx="5727700" cy="3219450"/>
            <wp:effectExtent l="0" t="0" r="6350" b="0"/>
            <wp:wrapThrough wrapText="bothSides">
              <wp:wrapPolygon edited="0">
                <wp:start x="0" y="0"/>
                <wp:lineTo x="0" y="21472"/>
                <wp:lineTo x="21552" y="21472"/>
                <wp:lineTo x="21552" y="0"/>
                <wp:lineTo x="0" y="0"/>
              </wp:wrapPolygon>
            </wp:wrapThrough>
            <wp:docPr id="18250097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anchor>
        </w:drawing>
      </w:r>
      <w:r w:rsidR="00984DBF">
        <w:rPr>
          <w:sz w:val="28"/>
          <w:szCs w:val="32"/>
          <w:lang w:val="en-AU"/>
        </w:rPr>
        <w:t>Eight selected</w:t>
      </w:r>
      <w:r w:rsidR="008F23B1" w:rsidRPr="008F23B1">
        <w:rPr>
          <w:sz w:val="28"/>
          <w:szCs w:val="32"/>
        </w:rPr>
        <w:t xml:space="preserve"> </w:t>
      </w:r>
      <w:r w:rsidR="00984DBF">
        <w:rPr>
          <w:sz w:val="28"/>
          <w:szCs w:val="32"/>
        </w:rPr>
        <w:t xml:space="preserve">projects </w:t>
      </w:r>
      <w:r w:rsidR="008F23B1" w:rsidRPr="008F23B1">
        <w:rPr>
          <w:sz w:val="28"/>
          <w:szCs w:val="32"/>
        </w:rPr>
        <w:t xml:space="preserve">(4 </w:t>
      </w:r>
      <w:r w:rsidR="008F23B1">
        <w:rPr>
          <w:sz w:val="28"/>
          <w:szCs w:val="32"/>
        </w:rPr>
        <w:t>from Korea</w:t>
      </w:r>
      <w:r w:rsidR="008F23B1" w:rsidRPr="008F23B1">
        <w:rPr>
          <w:sz w:val="28"/>
          <w:szCs w:val="32"/>
        </w:rPr>
        <w:t>, 4 from Asia)</w:t>
      </w:r>
      <w:r w:rsidR="00984DBF">
        <w:rPr>
          <w:sz w:val="28"/>
          <w:szCs w:val="32"/>
        </w:rPr>
        <w:t xml:space="preserve"> will recei</w:t>
      </w:r>
      <w:r w:rsidR="00984DBF">
        <w:rPr>
          <w:rFonts w:hint="eastAsia"/>
          <w:sz w:val="28"/>
          <w:szCs w:val="32"/>
        </w:rPr>
        <w:t>v</w:t>
      </w:r>
      <w:r w:rsidR="00984DBF">
        <w:rPr>
          <w:sz w:val="28"/>
          <w:szCs w:val="32"/>
        </w:rPr>
        <w:t>e the cash grant of</w:t>
      </w:r>
      <w:r w:rsidR="00E51476">
        <w:rPr>
          <w:sz w:val="28"/>
          <w:szCs w:val="32"/>
        </w:rPr>
        <w:t xml:space="preserve"> </w:t>
      </w:r>
      <w:r w:rsidR="00A0756E">
        <w:rPr>
          <w:sz w:val="28"/>
          <w:szCs w:val="32"/>
        </w:rPr>
        <w:t xml:space="preserve">KRW </w:t>
      </w:r>
      <w:r w:rsidR="00E51476">
        <w:rPr>
          <w:sz w:val="28"/>
          <w:szCs w:val="32"/>
        </w:rPr>
        <w:t>10 million</w:t>
      </w:r>
      <w:r w:rsidR="00984DBF">
        <w:rPr>
          <w:sz w:val="28"/>
          <w:szCs w:val="32"/>
        </w:rPr>
        <w:t xml:space="preserve">, one </w:t>
      </w:r>
      <w:r w:rsidR="00E51476">
        <w:rPr>
          <w:sz w:val="28"/>
          <w:szCs w:val="32"/>
        </w:rPr>
        <w:t>individual consulting s</w:t>
      </w:r>
      <w:r w:rsidR="00984DBF">
        <w:rPr>
          <w:sz w:val="28"/>
          <w:szCs w:val="32"/>
        </w:rPr>
        <w:t>ession</w:t>
      </w:r>
      <w:r w:rsidR="00A0756E">
        <w:rPr>
          <w:sz w:val="28"/>
          <w:szCs w:val="32"/>
        </w:rPr>
        <w:t>,</w:t>
      </w:r>
      <w:r w:rsidR="00E51476">
        <w:rPr>
          <w:sz w:val="28"/>
          <w:szCs w:val="32"/>
        </w:rPr>
        <w:t xml:space="preserve"> and business meeting </w:t>
      </w:r>
      <w:r w:rsidR="00984DBF">
        <w:rPr>
          <w:sz w:val="28"/>
          <w:szCs w:val="32"/>
        </w:rPr>
        <w:t>opportunities.</w:t>
      </w:r>
    </w:p>
    <w:p w14:paraId="2A57CF28" w14:textId="2C39B45F" w:rsidR="00D62023" w:rsidRDefault="00D62023" w:rsidP="007A1F34">
      <w:pPr>
        <w:spacing w:after="0"/>
        <w:rPr>
          <w:sz w:val="22"/>
          <w:szCs w:val="24"/>
        </w:rPr>
      </w:pPr>
    </w:p>
    <w:p w14:paraId="3F36B26F" w14:textId="42266EFA" w:rsidR="00E51476" w:rsidRDefault="00B55281" w:rsidP="007A1F34">
      <w:pPr>
        <w:spacing w:after="0"/>
        <w:rPr>
          <w:sz w:val="22"/>
          <w:szCs w:val="24"/>
        </w:rPr>
      </w:pPr>
      <w:r w:rsidRPr="00B55281">
        <w:rPr>
          <w:sz w:val="22"/>
          <w:szCs w:val="24"/>
        </w:rPr>
        <w:t xml:space="preserve">The DMZ International Documentary Film Festival (Festival Director Chang </w:t>
      </w:r>
      <w:proofErr w:type="spellStart"/>
      <w:r w:rsidRPr="00B55281">
        <w:rPr>
          <w:sz w:val="22"/>
          <w:szCs w:val="24"/>
        </w:rPr>
        <w:t>Hae</w:t>
      </w:r>
      <w:proofErr w:type="spellEnd"/>
      <w:r w:rsidRPr="00B55281">
        <w:rPr>
          <w:sz w:val="22"/>
          <w:szCs w:val="24"/>
        </w:rPr>
        <w:t xml:space="preserve"> Rang, hereinafter DMZ Docs) </w:t>
      </w:r>
      <w:r w:rsidR="00E51476" w:rsidRPr="00E51476">
        <w:rPr>
          <w:sz w:val="22"/>
          <w:szCs w:val="24"/>
        </w:rPr>
        <w:t xml:space="preserve">announced the final selection of eight </w:t>
      </w:r>
      <w:r w:rsidR="00984DBF">
        <w:rPr>
          <w:sz w:val="22"/>
          <w:szCs w:val="24"/>
        </w:rPr>
        <w:t>projects</w:t>
      </w:r>
      <w:r w:rsidR="00E51476" w:rsidRPr="00E51476">
        <w:rPr>
          <w:sz w:val="22"/>
          <w:szCs w:val="24"/>
        </w:rPr>
        <w:t xml:space="preserve"> for 'T</w:t>
      </w:r>
      <w:r w:rsidR="009F5411">
        <w:rPr>
          <w:sz w:val="22"/>
          <w:szCs w:val="24"/>
        </w:rPr>
        <w:t xml:space="preserve">HE </w:t>
      </w:r>
      <w:r w:rsidR="00E51476" w:rsidRPr="00E51476">
        <w:rPr>
          <w:sz w:val="22"/>
          <w:szCs w:val="24"/>
        </w:rPr>
        <w:t xml:space="preserve">VODA </w:t>
      </w:r>
      <w:r w:rsidR="009F5411">
        <w:rPr>
          <w:sz w:val="22"/>
          <w:szCs w:val="24"/>
        </w:rPr>
        <w:t>FUND</w:t>
      </w:r>
      <w:r w:rsidR="00E51476" w:rsidRPr="00E51476">
        <w:rPr>
          <w:sz w:val="22"/>
          <w:szCs w:val="24"/>
        </w:rPr>
        <w:t>'</w:t>
      </w:r>
      <w:r w:rsidR="009F5411">
        <w:rPr>
          <w:sz w:val="22"/>
          <w:szCs w:val="24"/>
        </w:rPr>
        <w:t>.</w:t>
      </w:r>
      <w:r w:rsidR="00E51476" w:rsidRPr="00E51476">
        <w:rPr>
          <w:sz w:val="22"/>
          <w:szCs w:val="24"/>
        </w:rPr>
        <w:t xml:space="preserve"> The festival aims to promote the values of peace, communication, and life through documentaries.</w:t>
      </w:r>
    </w:p>
    <w:p w14:paraId="6F8E1612" w14:textId="77777777" w:rsidR="009A13FC" w:rsidRPr="009A13FC" w:rsidRDefault="009A13FC" w:rsidP="009A13FC">
      <w:pPr>
        <w:spacing w:after="0"/>
        <w:rPr>
          <w:sz w:val="22"/>
          <w:szCs w:val="24"/>
        </w:rPr>
      </w:pPr>
    </w:p>
    <w:p w14:paraId="14E2F392" w14:textId="155EE4D1" w:rsidR="009A13FC" w:rsidRDefault="009A13FC" w:rsidP="009A13FC">
      <w:pPr>
        <w:spacing w:after="0"/>
        <w:rPr>
          <w:sz w:val="22"/>
          <w:szCs w:val="24"/>
        </w:rPr>
      </w:pPr>
      <w:r w:rsidRPr="009A13FC">
        <w:rPr>
          <w:sz w:val="22"/>
          <w:szCs w:val="24"/>
        </w:rPr>
        <w:t>'T</w:t>
      </w:r>
      <w:r w:rsidR="00555312">
        <w:rPr>
          <w:sz w:val="22"/>
          <w:szCs w:val="24"/>
        </w:rPr>
        <w:t>HE VODA FUND</w:t>
      </w:r>
      <w:r w:rsidRPr="009A13FC">
        <w:rPr>
          <w:sz w:val="22"/>
          <w:szCs w:val="24"/>
        </w:rPr>
        <w:t>' is a production support fund that targets feature-length and mid-length</w:t>
      </w:r>
      <w:r w:rsidR="00984DBF">
        <w:rPr>
          <w:sz w:val="22"/>
          <w:szCs w:val="24"/>
        </w:rPr>
        <w:t xml:space="preserve"> documentary</w:t>
      </w:r>
      <w:r w:rsidRPr="009A13FC">
        <w:rPr>
          <w:sz w:val="22"/>
          <w:szCs w:val="24"/>
        </w:rPr>
        <w:t xml:space="preserve"> projects in the planning and early production stages, aiming to remind audiences of the documentary genre's role as the most optimized medium for observing, documenting, and presenting the world. It was previously known as the </w:t>
      </w:r>
      <w:r w:rsidR="00555312">
        <w:rPr>
          <w:sz w:val="22"/>
          <w:szCs w:val="24"/>
        </w:rPr>
        <w:t>‘</w:t>
      </w:r>
      <w:r w:rsidRPr="009A13FC">
        <w:rPr>
          <w:sz w:val="22"/>
          <w:szCs w:val="24"/>
        </w:rPr>
        <w:t xml:space="preserve">Development </w:t>
      </w:r>
      <w:r w:rsidRPr="009A13FC">
        <w:rPr>
          <w:sz w:val="22"/>
          <w:szCs w:val="24"/>
        </w:rPr>
        <w:lastRenderedPageBreak/>
        <w:t>Fund</w:t>
      </w:r>
      <w:r w:rsidR="00555312">
        <w:rPr>
          <w:sz w:val="22"/>
          <w:szCs w:val="24"/>
        </w:rPr>
        <w:t>’</w:t>
      </w:r>
      <w:r w:rsidRPr="009A13FC">
        <w:rPr>
          <w:sz w:val="22"/>
          <w:szCs w:val="24"/>
        </w:rPr>
        <w:t>, but underwent a name change for this purpose. The submission period took place from March 6 to April 3, with a total of 71 submissions received</w:t>
      </w:r>
      <w:r w:rsidR="00A0756E">
        <w:rPr>
          <w:sz w:val="22"/>
          <w:szCs w:val="24"/>
        </w:rPr>
        <w:t>.</w:t>
      </w:r>
      <w:r w:rsidR="00555312">
        <w:rPr>
          <w:sz w:val="22"/>
          <w:szCs w:val="24"/>
        </w:rPr>
        <w:t xml:space="preserve"> </w:t>
      </w:r>
      <w:r w:rsidR="00A0756E">
        <w:rPr>
          <w:sz w:val="22"/>
          <w:szCs w:val="24"/>
        </w:rPr>
        <w:t>E</w:t>
      </w:r>
      <w:r w:rsidR="00555312">
        <w:rPr>
          <w:sz w:val="22"/>
          <w:szCs w:val="24"/>
        </w:rPr>
        <w:t xml:space="preserve">ight projects have been selected </w:t>
      </w:r>
      <w:r w:rsidR="007B486F">
        <w:rPr>
          <w:sz w:val="22"/>
          <w:szCs w:val="24"/>
        </w:rPr>
        <w:t xml:space="preserve">after </w:t>
      </w:r>
      <w:r w:rsidR="00A0756E">
        <w:rPr>
          <w:sz w:val="22"/>
          <w:szCs w:val="24"/>
        </w:rPr>
        <w:t xml:space="preserve">being </w:t>
      </w:r>
      <w:r w:rsidR="007B486F">
        <w:rPr>
          <w:sz w:val="22"/>
          <w:szCs w:val="24"/>
        </w:rPr>
        <w:t xml:space="preserve">reviewed </w:t>
      </w:r>
      <w:r w:rsidRPr="009A13FC">
        <w:rPr>
          <w:sz w:val="22"/>
          <w:szCs w:val="24"/>
        </w:rPr>
        <w:t xml:space="preserve">by </w:t>
      </w:r>
      <w:r w:rsidR="007B486F">
        <w:rPr>
          <w:sz w:val="22"/>
          <w:szCs w:val="24"/>
        </w:rPr>
        <w:t>a</w:t>
      </w:r>
      <w:r w:rsidR="00555312">
        <w:rPr>
          <w:sz w:val="22"/>
          <w:szCs w:val="24"/>
        </w:rPr>
        <w:t xml:space="preserve"> pan</w:t>
      </w:r>
      <w:r w:rsidR="007B486F">
        <w:rPr>
          <w:sz w:val="22"/>
          <w:szCs w:val="24"/>
        </w:rPr>
        <w:t xml:space="preserve">el of </w:t>
      </w:r>
      <w:r w:rsidRPr="009A13FC">
        <w:rPr>
          <w:sz w:val="22"/>
          <w:szCs w:val="24"/>
        </w:rPr>
        <w:t>documentary experts.</w:t>
      </w:r>
    </w:p>
    <w:p w14:paraId="26F4B819" w14:textId="77777777" w:rsidR="0011151C" w:rsidRDefault="0011151C" w:rsidP="007A1F34">
      <w:pPr>
        <w:spacing w:after="0"/>
        <w:rPr>
          <w:sz w:val="22"/>
          <w:szCs w:val="24"/>
        </w:rPr>
      </w:pPr>
    </w:p>
    <w:p w14:paraId="5349A8E1" w14:textId="6DC477BC" w:rsidR="007B486F" w:rsidRDefault="007B486F" w:rsidP="007A1F34">
      <w:pPr>
        <w:spacing w:after="0"/>
        <w:rPr>
          <w:sz w:val="22"/>
          <w:szCs w:val="24"/>
        </w:rPr>
      </w:pPr>
      <w:r w:rsidRPr="007B486F">
        <w:rPr>
          <w:sz w:val="22"/>
          <w:szCs w:val="24"/>
        </w:rPr>
        <w:t xml:space="preserve">The </w:t>
      </w:r>
      <w:r>
        <w:rPr>
          <w:sz w:val="22"/>
          <w:szCs w:val="24"/>
          <w:lang w:val="en-AU"/>
        </w:rPr>
        <w:t>review of submissions</w:t>
      </w:r>
      <w:r w:rsidRPr="007B486F">
        <w:rPr>
          <w:sz w:val="22"/>
          <w:szCs w:val="24"/>
        </w:rPr>
        <w:t xml:space="preserve"> was conducted separately for Korean and Asian projects. The Korean projects were assessed by Director OH </w:t>
      </w:r>
      <w:proofErr w:type="spellStart"/>
      <w:r w:rsidRPr="007B486F">
        <w:rPr>
          <w:sz w:val="22"/>
          <w:szCs w:val="24"/>
        </w:rPr>
        <w:t>Junghun</w:t>
      </w:r>
      <w:proofErr w:type="spellEnd"/>
      <w:r w:rsidRPr="007B486F">
        <w:rPr>
          <w:sz w:val="22"/>
          <w:szCs w:val="24"/>
        </w:rPr>
        <w:t>, Director JEONG Jae-</w:t>
      </w:r>
      <w:proofErr w:type="spellStart"/>
      <w:r w:rsidRPr="007B486F">
        <w:rPr>
          <w:sz w:val="22"/>
          <w:szCs w:val="24"/>
        </w:rPr>
        <w:t>eun</w:t>
      </w:r>
      <w:proofErr w:type="spellEnd"/>
      <w:r w:rsidRPr="007B486F">
        <w:rPr>
          <w:sz w:val="22"/>
          <w:szCs w:val="24"/>
        </w:rPr>
        <w:t xml:space="preserve">, and </w:t>
      </w:r>
      <w:proofErr w:type="spellStart"/>
      <w:r w:rsidRPr="007B486F">
        <w:rPr>
          <w:sz w:val="22"/>
          <w:szCs w:val="24"/>
        </w:rPr>
        <w:t>Sunah</w:t>
      </w:r>
      <w:proofErr w:type="spellEnd"/>
      <w:r w:rsidRPr="007B486F">
        <w:rPr>
          <w:sz w:val="22"/>
          <w:szCs w:val="24"/>
        </w:rPr>
        <w:t xml:space="preserve"> KIM, DMZ Docs Industry Producer. The Asian projects were evaluated by </w:t>
      </w:r>
      <w:proofErr w:type="spellStart"/>
      <w:r w:rsidRPr="007B486F">
        <w:rPr>
          <w:sz w:val="22"/>
          <w:szCs w:val="24"/>
        </w:rPr>
        <w:t>Sunhee</w:t>
      </w:r>
      <w:proofErr w:type="spellEnd"/>
      <w:r w:rsidRPr="007B486F">
        <w:rPr>
          <w:sz w:val="22"/>
          <w:szCs w:val="24"/>
        </w:rPr>
        <w:t xml:space="preserve"> HAN </w:t>
      </w:r>
      <w:r>
        <w:rPr>
          <w:sz w:val="22"/>
          <w:szCs w:val="24"/>
        </w:rPr>
        <w:t>P</w:t>
      </w:r>
      <w:r w:rsidRPr="007B486F">
        <w:rPr>
          <w:sz w:val="22"/>
          <w:szCs w:val="24"/>
        </w:rPr>
        <w:t>roducer, Asako Fujioka, Y</w:t>
      </w:r>
      <w:r w:rsidR="008B0A70">
        <w:rPr>
          <w:rFonts w:hint="eastAsia"/>
          <w:sz w:val="22"/>
          <w:szCs w:val="24"/>
        </w:rPr>
        <w:t>A</w:t>
      </w:r>
      <w:r w:rsidRPr="007B486F">
        <w:rPr>
          <w:sz w:val="22"/>
          <w:szCs w:val="24"/>
        </w:rPr>
        <w:t>MAGATA International Documentary Film Festival Board of Directors, and K</w:t>
      </w:r>
      <w:r w:rsidR="00B55281">
        <w:rPr>
          <w:rFonts w:hint="eastAsia"/>
          <w:sz w:val="22"/>
          <w:szCs w:val="24"/>
        </w:rPr>
        <w:t>A</w:t>
      </w:r>
      <w:r w:rsidR="00B55281">
        <w:rPr>
          <w:sz w:val="22"/>
          <w:szCs w:val="24"/>
        </w:rPr>
        <w:t>NG</w:t>
      </w:r>
      <w:r w:rsidRPr="007B486F">
        <w:rPr>
          <w:sz w:val="22"/>
          <w:szCs w:val="24"/>
        </w:rPr>
        <w:t xml:space="preserve"> </w:t>
      </w:r>
      <w:proofErr w:type="spellStart"/>
      <w:r w:rsidRPr="007B486F">
        <w:rPr>
          <w:sz w:val="22"/>
          <w:szCs w:val="24"/>
        </w:rPr>
        <w:t>Jinseok</w:t>
      </w:r>
      <w:proofErr w:type="spellEnd"/>
      <w:r w:rsidRPr="007B486F">
        <w:rPr>
          <w:sz w:val="22"/>
          <w:szCs w:val="24"/>
        </w:rPr>
        <w:t xml:space="preserve"> DMZ Docs Programmer.</w:t>
      </w:r>
    </w:p>
    <w:p w14:paraId="706223CD" w14:textId="77777777" w:rsidR="0011151C" w:rsidRDefault="0011151C" w:rsidP="007A1F34">
      <w:pPr>
        <w:spacing w:after="0"/>
        <w:rPr>
          <w:sz w:val="22"/>
          <w:szCs w:val="24"/>
        </w:rPr>
      </w:pPr>
    </w:p>
    <w:p w14:paraId="50627797" w14:textId="533F3024" w:rsidR="008E4891" w:rsidRDefault="00B55281" w:rsidP="008E4891">
      <w:pPr>
        <w:spacing w:after="0"/>
        <w:rPr>
          <w:sz w:val="22"/>
          <w:szCs w:val="24"/>
        </w:rPr>
      </w:pPr>
      <w:r w:rsidRPr="00B55281">
        <w:rPr>
          <w:sz w:val="22"/>
          <w:szCs w:val="24"/>
        </w:rPr>
        <w:t>The selection committee members for Korean project</w:t>
      </w:r>
      <w:r>
        <w:rPr>
          <w:sz w:val="22"/>
          <w:szCs w:val="24"/>
        </w:rPr>
        <w:t xml:space="preserve"> </w:t>
      </w:r>
      <w:r w:rsidR="007B486F">
        <w:rPr>
          <w:sz w:val="22"/>
          <w:szCs w:val="24"/>
        </w:rPr>
        <w:t>stated</w:t>
      </w:r>
      <w:r w:rsidR="00984DBF">
        <w:rPr>
          <w:sz w:val="22"/>
          <w:szCs w:val="24"/>
        </w:rPr>
        <w:t>, “W</w:t>
      </w:r>
      <w:r w:rsidR="007B486F" w:rsidRPr="007B486F">
        <w:rPr>
          <w:sz w:val="22"/>
          <w:szCs w:val="24"/>
        </w:rPr>
        <w:t xml:space="preserve">e selected films based on the director's clear </w:t>
      </w:r>
      <w:r w:rsidR="00984DBF">
        <w:rPr>
          <w:sz w:val="22"/>
          <w:szCs w:val="24"/>
        </w:rPr>
        <w:t>vision</w:t>
      </w:r>
      <w:r w:rsidR="007B486F" w:rsidRPr="007B486F">
        <w:rPr>
          <w:sz w:val="22"/>
          <w:szCs w:val="24"/>
        </w:rPr>
        <w:t>, evidence of new facts, intriguing narrative construction, and unique expressive world."</w:t>
      </w:r>
      <w:r w:rsidR="00543F3D">
        <w:rPr>
          <w:sz w:val="22"/>
          <w:szCs w:val="24"/>
        </w:rPr>
        <w:t>. They also added to express their support, “</w:t>
      </w:r>
      <w:r w:rsidR="00543F3D" w:rsidRPr="00543F3D">
        <w:rPr>
          <w:sz w:val="22"/>
          <w:szCs w:val="24"/>
        </w:rPr>
        <w:t>These films will provide us, who are living in the present, with new awareness and introspection. They will enable us to approach the issues faced by Korea and the world, sometimes from a micro perspective and sometimes from a macro perspective. Above all, we will encounter documentaries that are profound and captivating."</w:t>
      </w:r>
      <w:r w:rsidR="00543F3D">
        <w:rPr>
          <w:sz w:val="22"/>
          <w:szCs w:val="24"/>
        </w:rPr>
        <w:t>.</w:t>
      </w:r>
    </w:p>
    <w:p w14:paraId="1C4184D6" w14:textId="77777777" w:rsidR="00543F3D" w:rsidRDefault="00543F3D" w:rsidP="008E4891">
      <w:pPr>
        <w:spacing w:after="0"/>
        <w:rPr>
          <w:sz w:val="22"/>
          <w:szCs w:val="24"/>
        </w:rPr>
      </w:pPr>
    </w:p>
    <w:p w14:paraId="683DB9DA" w14:textId="7EAA4604" w:rsidR="00543F3D" w:rsidRPr="00543F3D" w:rsidRDefault="00B55281" w:rsidP="00543F3D">
      <w:pPr>
        <w:spacing w:after="0"/>
        <w:rPr>
          <w:sz w:val="22"/>
          <w:szCs w:val="24"/>
        </w:rPr>
      </w:pPr>
      <w:r w:rsidRPr="00B55281">
        <w:rPr>
          <w:sz w:val="22"/>
          <w:szCs w:val="24"/>
        </w:rPr>
        <w:t>The selection committee members for Asian project</w:t>
      </w:r>
      <w:r>
        <w:rPr>
          <w:sz w:val="22"/>
          <w:szCs w:val="24"/>
        </w:rPr>
        <w:t xml:space="preserve"> </w:t>
      </w:r>
      <w:r w:rsidR="00543F3D">
        <w:rPr>
          <w:sz w:val="22"/>
          <w:szCs w:val="24"/>
        </w:rPr>
        <w:t>stated, “I</w:t>
      </w:r>
      <w:r w:rsidR="00543F3D" w:rsidRPr="00543F3D">
        <w:rPr>
          <w:sz w:val="22"/>
          <w:szCs w:val="24"/>
        </w:rPr>
        <w:t xml:space="preserve">t reflected the goal of the festival to </w:t>
      </w:r>
      <w:r w:rsidR="00543F3D">
        <w:rPr>
          <w:sz w:val="22"/>
          <w:szCs w:val="24"/>
          <w:lang w:val="en-AU"/>
        </w:rPr>
        <w:t>focus</w:t>
      </w:r>
      <w:r w:rsidR="00543F3D" w:rsidRPr="00543F3D">
        <w:rPr>
          <w:sz w:val="22"/>
          <w:szCs w:val="24"/>
        </w:rPr>
        <w:t xml:space="preserve"> on lesser-known Asian documentary projects and promote their international exposure. The projects covered a wide range of topics, including personal expos</w:t>
      </w:r>
      <w:r w:rsidR="00543F3D">
        <w:rPr>
          <w:sz w:val="22"/>
          <w:szCs w:val="24"/>
        </w:rPr>
        <w:t>e</w:t>
      </w:r>
      <w:r w:rsidR="00543F3D" w:rsidRPr="00543F3D">
        <w:rPr>
          <w:sz w:val="22"/>
          <w:szCs w:val="24"/>
        </w:rPr>
        <w:t>s, historical investigations, political movements, and stories of growth. Various approaches, such as hybrid formats and experimental attempts, stood out</w:t>
      </w:r>
      <w:r w:rsidR="00543F3D">
        <w:rPr>
          <w:sz w:val="22"/>
          <w:szCs w:val="24"/>
        </w:rPr>
        <w:t xml:space="preserve"> as well</w:t>
      </w:r>
      <w:r w:rsidR="00543F3D" w:rsidRPr="00543F3D">
        <w:rPr>
          <w:sz w:val="22"/>
          <w:szCs w:val="24"/>
        </w:rPr>
        <w:t>."</w:t>
      </w:r>
      <w:r w:rsidR="00543F3D">
        <w:rPr>
          <w:sz w:val="22"/>
          <w:szCs w:val="24"/>
        </w:rPr>
        <w:t>.</w:t>
      </w:r>
    </w:p>
    <w:p w14:paraId="230FDF0D" w14:textId="77777777" w:rsidR="00543F3D" w:rsidRPr="00543F3D" w:rsidRDefault="00543F3D" w:rsidP="00543F3D">
      <w:pPr>
        <w:spacing w:after="0"/>
        <w:rPr>
          <w:sz w:val="22"/>
          <w:szCs w:val="24"/>
        </w:rPr>
      </w:pPr>
    </w:p>
    <w:p w14:paraId="32ECBD0E" w14:textId="330741AB" w:rsidR="00543F3D" w:rsidRPr="00543F3D" w:rsidRDefault="00402129" w:rsidP="00543F3D">
      <w:pPr>
        <w:spacing w:after="0"/>
        <w:rPr>
          <w:sz w:val="22"/>
          <w:szCs w:val="24"/>
        </w:rPr>
      </w:pPr>
      <w:r w:rsidRPr="00543F3D">
        <w:rPr>
          <w:sz w:val="22"/>
          <w:szCs w:val="24"/>
        </w:rPr>
        <w:t>Each</w:t>
      </w:r>
      <w:r w:rsidR="00543F3D">
        <w:rPr>
          <w:sz w:val="22"/>
          <w:szCs w:val="24"/>
        </w:rPr>
        <w:t xml:space="preserve"> </w:t>
      </w:r>
      <w:r w:rsidR="00A0756E">
        <w:rPr>
          <w:sz w:val="22"/>
          <w:szCs w:val="24"/>
        </w:rPr>
        <w:t>project</w:t>
      </w:r>
      <w:r w:rsidR="00543F3D" w:rsidRPr="00543F3D">
        <w:rPr>
          <w:sz w:val="22"/>
          <w:szCs w:val="24"/>
        </w:rPr>
        <w:t xml:space="preserve"> selected for '</w:t>
      </w:r>
      <w:r w:rsidR="00543F3D">
        <w:rPr>
          <w:sz w:val="22"/>
          <w:szCs w:val="24"/>
        </w:rPr>
        <w:t>THE</w:t>
      </w:r>
      <w:r w:rsidR="00543F3D" w:rsidRPr="00543F3D">
        <w:rPr>
          <w:sz w:val="22"/>
          <w:szCs w:val="24"/>
        </w:rPr>
        <w:t xml:space="preserve"> VODA F</w:t>
      </w:r>
      <w:r w:rsidR="00543F3D">
        <w:rPr>
          <w:sz w:val="22"/>
          <w:szCs w:val="24"/>
        </w:rPr>
        <w:t>UND</w:t>
      </w:r>
      <w:r w:rsidR="00543F3D" w:rsidRPr="00543F3D">
        <w:rPr>
          <w:sz w:val="22"/>
          <w:szCs w:val="24"/>
        </w:rPr>
        <w:t>' will receive</w:t>
      </w:r>
      <w:r w:rsidR="00984DBF">
        <w:rPr>
          <w:sz w:val="22"/>
          <w:szCs w:val="24"/>
        </w:rPr>
        <w:t xml:space="preserve"> the cash grant of</w:t>
      </w:r>
      <w:r w:rsidR="00543F3D" w:rsidRPr="00543F3D">
        <w:rPr>
          <w:sz w:val="22"/>
          <w:szCs w:val="24"/>
        </w:rPr>
        <w:t xml:space="preserve"> </w:t>
      </w:r>
      <w:r w:rsidR="00A0756E">
        <w:rPr>
          <w:sz w:val="22"/>
          <w:szCs w:val="24"/>
        </w:rPr>
        <w:t xml:space="preserve">KRW 10 </w:t>
      </w:r>
      <w:proofErr w:type="gramStart"/>
      <w:r w:rsidR="00A0756E">
        <w:rPr>
          <w:sz w:val="22"/>
          <w:szCs w:val="24"/>
        </w:rPr>
        <w:t>million</w:t>
      </w:r>
      <w:r w:rsidR="00984DBF">
        <w:rPr>
          <w:sz w:val="22"/>
          <w:szCs w:val="24"/>
        </w:rPr>
        <w:t xml:space="preserve">, </w:t>
      </w:r>
      <w:r w:rsidR="00543F3D" w:rsidRPr="00543F3D">
        <w:rPr>
          <w:sz w:val="22"/>
          <w:szCs w:val="24"/>
        </w:rPr>
        <w:t xml:space="preserve"> along</w:t>
      </w:r>
      <w:proofErr w:type="gramEnd"/>
      <w:r w:rsidR="00543F3D" w:rsidRPr="00543F3D">
        <w:rPr>
          <w:sz w:val="22"/>
          <w:szCs w:val="24"/>
        </w:rPr>
        <w:t xml:space="preserve"> with individual consulting </w:t>
      </w:r>
      <w:r w:rsidR="00984DBF">
        <w:rPr>
          <w:sz w:val="22"/>
          <w:szCs w:val="24"/>
        </w:rPr>
        <w:t xml:space="preserve">session </w:t>
      </w:r>
      <w:r w:rsidR="00543F3D" w:rsidRPr="00543F3D">
        <w:rPr>
          <w:sz w:val="22"/>
          <w:szCs w:val="24"/>
        </w:rPr>
        <w:t xml:space="preserve">and business meeting opportunities during </w:t>
      </w:r>
      <w:r w:rsidR="00A0756E">
        <w:rPr>
          <w:sz w:val="22"/>
          <w:szCs w:val="24"/>
        </w:rPr>
        <w:t xml:space="preserve">the </w:t>
      </w:r>
      <w:r w:rsidR="00543F3D" w:rsidRPr="00543F3D">
        <w:rPr>
          <w:sz w:val="22"/>
          <w:szCs w:val="24"/>
        </w:rPr>
        <w:t>2023 DMZ Docs Documentary Market.</w:t>
      </w:r>
    </w:p>
    <w:p w14:paraId="3F1D98EE" w14:textId="77777777" w:rsidR="00543F3D" w:rsidRPr="00543F3D" w:rsidRDefault="00543F3D" w:rsidP="00543F3D">
      <w:pPr>
        <w:spacing w:after="0"/>
        <w:rPr>
          <w:sz w:val="22"/>
          <w:szCs w:val="24"/>
        </w:rPr>
      </w:pPr>
    </w:p>
    <w:p w14:paraId="0A6A7719" w14:textId="377001FB" w:rsidR="00543F3D" w:rsidRDefault="00B55281" w:rsidP="00B55281">
      <w:pPr>
        <w:spacing w:after="0"/>
        <w:rPr>
          <w:sz w:val="22"/>
          <w:szCs w:val="24"/>
        </w:rPr>
      </w:pPr>
      <w:r w:rsidRPr="00B55281">
        <w:rPr>
          <w:sz w:val="22"/>
          <w:szCs w:val="24"/>
        </w:rPr>
        <w:t xml:space="preserve">The 15th DMZ International Documentary Film Festival will be held from September 14 to September 21, </w:t>
      </w:r>
      <w:proofErr w:type="gramStart"/>
      <w:r w:rsidRPr="00B55281">
        <w:rPr>
          <w:sz w:val="22"/>
          <w:szCs w:val="24"/>
        </w:rPr>
        <w:t>2023</w:t>
      </w:r>
      <w:proofErr w:type="gramEnd"/>
      <w:r w:rsidRPr="00B55281">
        <w:rPr>
          <w:sz w:val="22"/>
          <w:szCs w:val="24"/>
        </w:rPr>
        <w:t xml:space="preserve"> and DMZ Docs Documentary Market will be held from September 15 </w:t>
      </w:r>
      <w:r w:rsidRPr="00B55281">
        <w:rPr>
          <w:sz w:val="22"/>
          <w:szCs w:val="24"/>
        </w:rPr>
        <w:lastRenderedPageBreak/>
        <w:t>to September 19, 2023, at Paju-</w:t>
      </w:r>
      <w:proofErr w:type="spellStart"/>
      <w:r w:rsidRPr="00B55281">
        <w:rPr>
          <w:sz w:val="22"/>
          <w:szCs w:val="24"/>
        </w:rPr>
        <w:t>si</w:t>
      </w:r>
      <w:proofErr w:type="spellEnd"/>
      <w:r w:rsidRPr="00B55281">
        <w:rPr>
          <w:sz w:val="22"/>
          <w:szCs w:val="24"/>
        </w:rPr>
        <w:t xml:space="preserve"> and </w:t>
      </w:r>
      <w:proofErr w:type="spellStart"/>
      <w:r w:rsidRPr="00B55281">
        <w:rPr>
          <w:sz w:val="22"/>
          <w:szCs w:val="24"/>
        </w:rPr>
        <w:t>Goyang</w:t>
      </w:r>
      <w:proofErr w:type="spellEnd"/>
      <w:r w:rsidRPr="00B55281">
        <w:rPr>
          <w:sz w:val="22"/>
          <w:szCs w:val="24"/>
        </w:rPr>
        <w:t xml:space="preserve"> Special City, Gyeonggi-do.</w:t>
      </w:r>
    </w:p>
    <w:sectPr w:rsidR="00543F3D">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EE95" w14:textId="77777777" w:rsidR="00C22EDA" w:rsidRDefault="00C22EDA" w:rsidP="00E4652D">
      <w:pPr>
        <w:spacing w:after="0" w:line="240" w:lineRule="auto"/>
      </w:pPr>
      <w:r>
        <w:separator/>
      </w:r>
    </w:p>
  </w:endnote>
  <w:endnote w:type="continuationSeparator" w:id="0">
    <w:p w14:paraId="53925D3D" w14:textId="77777777" w:rsidR="00C22EDA" w:rsidRDefault="00C22EDA"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panose1 w:val="02010504000101010101"/>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1603" w14:textId="12E2F872" w:rsidR="00E4652D" w:rsidRDefault="00792E74" w:rsidP="00EA22AC">
    <w:pPr>
      <w:pStyle w:val="a3"/>
      <w:spacing w:after="0"/>
      <w:jc w:val="right"/>
    </w:pPr>
    <w:r>
      <w:t>The 15</w:t>
    </w:r>
    <w:r w:rsidRPr="00792E74">
      <w:rPr>
        <w:vertAlign w:val="superscript"/>
      </w:rPr>
      <w:t>th</w:t>
    </w:r>
    <w:r w:rsidR="00E4652D">
      <w:t xml:space="preserve"> DMZ</w:t>
    </w:r>
    <w:r w:rsidR="00A0756E">
      <w:rPr>
        <w:rFonts w:hint="eastAsia"/>
      </w:rPr>
      <w:t xml:space="preserve"> </w:t>
    </w:r>
    <w:r w:rsidR="00A0756E">
      <w:t>International Documentary Film Festival</w:t>
    </w:r>
    <w:r w:rsidR="00E4652D">
      <w:rPr>
        <w:rFonts w:hint="eastAsia"/>
      </w:rPr>
      <w:t xml:space="preserve"> </w:t>
    </w:r>
    <w:r w:rsidR="00E4652D">
      <w:t>202</w:t>
    </w:r>
    <w:r w:rsidR="00EA22AC">
      <w:t>3</w:t>
    </w:r>
    <w:r w:rsidR="00E4652D">
      <w:t>.9.</w:t>
    </w:r>
    <w:r w:rsidR="00EA22AC">
      <w:t>14</w:t>
    </w:r>
    <w:r w:rsidR="00E4652D">
      <w:t>~9.2</w:t>
    </w:r>
    <w:r w:rsidR="00EA22AC">
      <w:t>1</w:t>
    </w:r>
    <w:r w:rsidR="00E4652D">
      <w:t xml:space="preserve"> </w:t>
    </w:r>
    <w:hyperlink r:id="rId1" w:history="1">
      <w:r w:rsidR="00EA22AC" w:rsidRPr="00AF0E2A">
        <w:rPr>
          <w:rStyle w:val="a5"/>
        </w:rPr>
        <w:t>www.dmzdocs.com</w:t>
      </w:r>
    </w:hyperlink>
  </w:p>
  <w:p w14:paraId="45B20843" w14:textId="39D97033" w:rsidR="00EA22AC" w:rsidRPr="00EA22AC" w:rsidRDefault="00EA22AC" w:rsidP="00E4652D">
    <w:pPr>
      <w:pStyle w:val="a3"/>
      <w:jc w:val="right"/>
    </w:pPr>
    <w:r>
      <w:t xml:space="preserve">2023 DMZ Docs </w:t>
    </w:r>
    <w:r w:rsidR="00A0756E">
      <w:rPr>
        <w:rFonts w:hint="eastAsia"/>
      </w:rPr>
      <w:t>D</w:t>
    </w:r>
    <w:r w:rsidR="00A0756E">
      <w:t>ocumentary</w:t>
    </w:r>
    <w:r w:rsidR="009319C3">
      <w:rPr>
        <w:rFonts w:hint="eastAsia"/>
      </w:rPr>
      <w:t xml:space="preserve"> </w:t>
    </w:r>
    <w:r w:rsidR="00A0756E">
      <w:t>Market</w:t>
    </w:r>
    <w:r>
      <w:rPr>
        <w:rFonts w:hint="eastAsia"/>
      </w:rPr>
      <w:t xml:space="preserve"> </w:t>
    </w:r>
    <w:r>
      <w:t xml:space="preserve">2023.9.15- 9.19 </w:t>
    </w:r>
    <w:hyperlink r:id="rId2" w:history="1">
      <w:r w:rsidRPr="00AF0E2A">
        <w:rPr>
          <w:rStyle w:val="a5"/>
          <w:rFonts w:hint="eastAsia"/>
        </w:rPr>
        <w:t>ww</w:t>
      </w:r>
      <w:r w:rsidRPr="00AF0E2A">
        <w:rPr>
          <w:rStyle w:val="a5"/>
        </w:rPr>
        <w:t>w.industry.dmzdocs.com</w:t>
      </w:r>
    </w:hyperlink>
    <w:r>
      <w:t xml:space="preserve"> </w:t>
    </w:r>
  </w:p>
  <w:p w14:paraId="5E5F6899" w14:textId="77777777" w:rsidR="00E4652D" w:rsidRPr="00E4652D" w:rsidRDefault="00E4652D" w:rsidP="00E4652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C8C0" w14:textId="77777777" w:rsidR="00C22EDA" w:rsidRDefault="00C22EDA" w:rsidP="00E4652D">
      <w:pPr>
        <w:spacing w:after="0" w:line="240" w:lineRule="auto"/>
      </w:pPr>
      <w:r>
        <w:separator/>
      </w:r>
    </w:p>
  </w:footnote>
  <w:footnote w:type="continuationSeparator" w:id="0">
    <w:p w14:paraId="2D28EEBB" w14:textId="77777777" w:rsidR="00C22EDA" w:rsidRDefault="00C22EDA"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1E1B62"/>
    <w:multiLevelType w:val="hybridMultilevel"/>
    <w:tmpl w:val="B0DA07FA"/>
    <w:lvl w:ilvl="0" w:tplc="B2B2E256">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BF7EC3"/>
    <w:multiLevelType w:val="hybridMultilevel"/>
    <w:tmpl w:val="C3C0428E"/>
    <w:lvl w:ilvl="0" w:tplc="E98AFA24">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920868863">
    <w:abstractNumId w:val="0"/>
  </w:num>
  <w:num w:numId="2" w16cid:durableId="597326677">
    <w:abstractNumId w:val="8"/>
  </w:num>
  <w:num w:numId="3" w16cid:durableId="28340034">
    <w:abstractNumId w:val="10"/>
  </w:num>
  <w:num w:numId="4" w16cid:durableId="47582091">
    <w:abstractNumId w:val="5"/>
  </w:num>
  <w:num w:numId="5" w16cid:durableId="1001928765">
    <w:abstractNumId w:val="7"/>
  </w:num>
  <w:num w:numId="6" w16cid:durableId="1729647824">
    <w:abstractNumId w:val="11"/>
  </w:num>
  <w:num w:numId="7" w16cid:durableId="136578734">
    <w:abstractNumId w:val="1"/>
  </w:num>
  <w:num w:numId="8" w16cid:durableId="59520052">
    <w:abstractNumId w:val="6"/>
  </w:num>
  <w:num w:numId="9" w16cid:durableId="1516726987">
    <w:abstractNumId w:val="3"/>
  </w:num>
  <w:num w:numId="10" w16cid:durableId="64881980">
    <w:abstractNumId w:val="9"/>
  </w:num>
  <w:num w:numId="11" w16cid:durableId="536310571">
    <w:abstractNumId w:val="2"/>
  </w:num>
  <w:num w:numId="12" w16cid:durableId="156613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2D"/>
    <w:rsid w:val="00007DEB"/>
    <w:rsid w:val="00017EAD"/>
    <w:rsid w:val="000214C9"/>
    <w:rsid w:val="00025DC6"/>
    <w:rsid w:val="00032E51"/>
    <w:rsid w:val="00040C22"/>
    <w:rsid w:val="00084446"/>
    <w:rsid w:val="000C555D"/>
    <w:rsid w:val="000F04CD"/>
    <w:rsid w:val="0011151C"/>
    <w:rsid w:val="001145CB"/>
    <w:rsid w:val="0012647A"/>
    <w:rsid w:val="00144B95"/>
    <w:rsid w:val="00156ADD"/>
    <w:rsid w:val="00175B43"/>
    <w:rsid w:val="001A2C6B"/>
    <w:rsid w:val="001A4DE4"/>
    <w:rsid w:val="001D3ABE"/>
    <w:rsid w:val="001F0E51"/>
    <w:rsid w:val="001F652F"/>
    <w:rsid w:val="002058F2"/>
    <w:rsid w:val="002330B3"/>
    <w:rsid w:val="002406E9"/>
    <w:rsid w:val="00242306"/>
    <w:rsid w:val="0026134B"/>
    <w:rsid w:val="00263F31"/>
    <w:rsid w:val="0027594A"/>
    <w:rsid w:val="002A30E9"/>
    <w:rsid w:val="002C4551"/>
    <w:rsid w:val="002D009A"/>
    <w:rsid w:val="002E5922"/>
    <w:rsid w:val="00314A72"/>
    <w:rsid w:val="00314B3E"/>
    <w:rsid w:val="00317F8B"/>
    <w:rsid w:val="00326F25"/>
    <w:rsid w:val="00355C3E"/>
    <w:rsid w:val="00357549"/>
    <w:rsid w:val="00362943"/>
    <w:rsid w:val="00376057"/>
    <w:rsid w:val="003909AD"/>
    <w:rsid w:val="003A25F0"/>
    <w:rsid w:val="003A2DC5"/>
    <w:rsid w:val="003C0E6C"/>
    <w:rsid w:val="003D3833"/>
    <w:rsid w:val="003D7115"/>
    <w:rsid w:val="003E3D8C"/>
    <w:rsid w:val="003E3DB6"/>
    <w:rsid w:val="003F6FF4"/>
    <w:rsid w:val="00402129"/>
    <w:rsid w:val="00451F5F"/>
    <w:rsid w:val="00454B1F"/>
    <w:rsid w:val="00461DC8"/>
    <w:rsid w:val="004760EC"/>
    <w:rsid w:val="004807AC"/>
    <w:rsid w:val="00482F09"/>
    <w:rsid w:val="00492192"/>
    <w:rsid w:val="004B7F26"/>
    <w:rsid w:val="004C4D26"/>
    <w:rsid w:val="004D5C69"/>
    <w:rsid w:val="00543F3D"/>
    <w:rsid w:val="0055124C"/>
    <w:rsid w:val="00555312"/>
    <w:rsid w:val="005606DA"/>
    <w:rsid w:val="00567A8C"/>
    <w:rsid w:val="005B73B9"/>
    <w:rsid w:val="005C0E28"/>
    <w:rsid w:val="005C1E35"/>
    <w:rsid w:val="00603A67"/>
    <w:rsid w:val="00650DED"/>
    <w:rsid w:val="006A45D0"/>
    <w:rsid w:val="006C3722"/>
    <w:rsid w:val="006F6A03"/>
    <w:rsid w:val="006F781E"/>
    <w:rsid w:val="00700D04"/>
    <w:rsid w:val="00724ACA"/>
    <w:rsid w:val="0074221E"/>
    <w:rsid w:val="00743733"/>
    <w:rsid w:val="0074429E"/>
    <w:rsid w:val="00772791"/>
    <w:rsid w:val="00792E74"/>
    <w:rsid w:val="007A1F34"/>
    <w:rsid w:val="007B486F"/>
    <w:rsid w:val="007C0A4A"/>
    <w:rsid w:val="007F7752"/>
    <w:rsid w:val="00806FD4"/>
    <w:rsid w:val="00815398"/>
    <w:rsid w:val="00832DB8"/>
    <w:rsid w:val="00872EF5"/>
    <w:rsid w:val="008733DD"/>
    <w:rsid w:val="0088447B"/>
    <w:rsid w:val="008851EA"/>
    <w:rsid w:val="00897A01"/>
    <w:rsid w:val="008B07C8"/>
    <w:rsid w:val="008B0A70"/>
    <w:rsid w:val="008C084E"/>
    <w:rsid w:val="008E4891"/>
    <w:rsid w:val="008F23B1"/>
    <w:rsid w:val="008F3A5A"/>
    <w:rsid w:val="009234DC"/>
    <w:rsid w:val="009239B9"/>
    <w:rsid w:val="00925677"/>
    <w:rsid w:val="009319C3"/>
    <w:rsid w:val="0095586B"/>
    <w:rsid w:val="0098006B"/>
    <w:rsid w:val="00984DBF"/>
    <w:rsid w:val="009A0BEE"/>
    <w:rsid w:val="009A13FC"/>
    <w:rsid w:val="009A5CB8"/>
    <w:rsid w:val="009B4652"/>
    <w:rsid w:val="009B5BAE"/>
    <w:rsid w:val="009E34D4"/>
    <w:rsid w:val="009F0250"/>
    <w:rsid w:val="009F5411"/>
    <w:rsid w:val="00A0756E"/>
    <w:rsid w:val="00A21BAD"/>
    <w:rsid w:val="00A21FF4"/>
    <w:rsid w:val="00A42EA4"/>
    <w:rsid w:val="00A51E3A"/>
    <w:rsid w:val="00A90263"/>
    <w:rsid w:val="00A96DBD"/>
    <w:rsid w:val="00A97806"/>
    <w:rsid w:val="00AB3EAA"/>
    <w:rsid w:val="00B21BCB"/>
    <w:rsid w:val="00B53DE2"/>
    <w:rsid w:val="00B55281"/>
    <w:rsid w:val="00B6579A"/>
    <w:rsid w:val="00B805EF"/>
    <w:rsid w:val="00B87349"/>
    <w:rsid w:val="00BC5913"/>
    <w:rsid w:val="00BD5312"/>
    <w:rsid w:val="00BD68FA"/>
    <w:rsid w:val="00C01BD4"/>
    <w:rsid w:val="00C22EDA"/>
    <w:rsid w:val="00C235A7"/>
    <w:rsid w:val="00C31FEE"/>
    <w:rsid w:val="00C43A7C"/>
    <w:rsid w:val="00C565D1"/>
    <w:rsid w:val="00C60DA8"/>
    <w:rsid w:val="00C72651"/>
    <w:rsid w:val="00C870A6"/>
    <w:rsid w:val="00CE20B3"/>
    <w:rsid w:val="00D27CAA"/>
    <w:rsid w:val="00D43706"/>
    <w:rsid w:val="00D5061E"/>
    <w:rsid w:val="00D534E5"/>
    <w:rsid w:val="00D62023"/>
    <w:rsid w:val="00D74192"/>
    <w:rsid w:val="00DD3CDB"/>
    <w:rsid w:val="00DE636A"/>
    <w:rsid w:val="00DF1DED"/>
    <w:rsid w:val="00E07B67"/>
    <w:rsid w:val="00E202FF"/>
    <w:rsid w:val="00E4652D"/>
    <w:rsid w:val="00E51476"/>
    <w:rsid w:val="00E532FD"/>
    <w:rsid w:val="00E60D30"/>
    <w:rsid w:val="00E84470"/>
    <w:rsid w:val="00EA22AC"/>
    <w:rsid w:val="00EB4BA7"/>
    <w:rsid w:val="00ED10BE"/>
    <w:rsid w:val="00F12553"/>
    <w:rsid w:val="00F43992"/>
    <w:rsid w:val="00F5749E"/>
    <w:rsid w:val="00F77A2A"/>
    <w:rsid w:val="00F829EB"/>
    <w:rsid w:val="00F86C72"/>
    <w:rsid w:val="00F9452A"/>
    <w:rsid w:val="00FA736A"/>
    <w:rsid w:val="00FC078B"/>
    <w:rsid w:val="00FC1A5C"/>
    <w:rsid w:val="00FE72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chartTrackingRefBased/>
  <w15:docId w15:val="{07FD47B1-125E-4C91-8F52-6CFFEED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0B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customStyle="1" w:styleId="1">
    <w:name w:val="확인되지 않은 멘션1"/>
    <w:basedOn w:val="a0"/>
    <w:uiPriority w:val="99"/>
    <w:semiHidden/>
    <w:unhideWhenUsed/>
    <w:rsid w:val="00E4652D"/>
    <w:rPr>
      <w:color w:val="605E5C"/>
      <w:shd w:val="clear" w:color="auto" w:fill="E1DFDD"/>
    </w:rPr>
  </w:style>
  <w:style w:type="table" w:styleId="a6">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851EA"/>
    <w:pPr>
      <w:ind w:leftChars="400" w:left="800"/>
    </w:pPr>
  </w:style>
  <w:style w:type="character" w:styleId="a8">
    <w:name w:val="annotation reference"/>
    <w:basedOn w:val="a0"/>
    <w:uiPriority w:val="99"/>
    <w:semiHidden/>
    <w:unhideWhenUsed/>
    <w:rsid w:val="00A0756E"/>
    <w:rPr>
      <w:sz w:val="18"/>
      <w:szCs w:val="18"/>
    </w:rPr>
  </w:style>
  <w:style w:type="paragraph" w:styleId="a9">
    <w:name w:val="annotation text"/>
    <w:basedOn w:val="a"/>
    <w:link w:val="Char1"/>
    <w:uiPriority w:val="99"/>
    <w:unhideWhenUsed/>
    <w:rsid w:val="00A0756E"/>
    <w:pPr>
      <w:jc w:val="left"/>
    </w:pPr>
  </w:style>
  <w:style w:type="character" w:customStyle="1" w:styleId="Char1">
    <w:name w:val="메모 텍스트 Char"/>
    <w:basedOn w:val="a0"/>
    <w:link w:val="a9"/>
    <w:uiPriority w:val="99"/>
    <w:rsid w:val="00A0756E"/>
  </w:style>
  <w:style w:type="paragraph" w:styleId="aa">
    <w:name w:val="annotation subject"/>
    <w:basedOn w:val="a9"/>
    <w:next w:val="a9"/>
    <w:link w:val="Char2"/>
    <w:uiPriority w:val="99"/>
    <w:semiHidden/>
    <w:unhideWhenUsed/>
    <w:rsid w:val="00A0756E"/>
    <w:rPr>
      <w:b/>
      <w:bCs/>
    </w:rPr>
  </w:style>
  <w:style w:type="character" w:customStyle="1" w:styleId="Char2">
    <w:name w:val="메모 주제 Char"/>
    <w:basedOn w:val="Char1"/>
    <w:link w:val="aa"/>
    <w:uiPriority w:val="99"/>
    <w:semiHidden/>
    <w:rsid w:val="00A0756E"/>
    <w:rPr>
      <w:b/>
      <w:bCs/>
    </w:rPr>
  </w:style>
  <w:style w:type="paragraph" w:styleId="ab">
    <w:name w:val="Balloon Text"/>
    <w:basedOn w:val="a"/>
    <w:link w:val="Char3"/>
    <w:uiPriority w:val="99"/>
    <w:semiHidden/>
    <w:unhideWhenUsed/>
    <w:rsid w:val="00A0756E"/>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A07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771">
      <w:bodyDiv w:val="1"/>
      <w:marLeft w:val="0"/>
      <w:marRight w:val="0"/>
      <w:marTop w:val="0"/>
      <w:marBottom w:val="0"/>
      <w:divBdr>
        <w:top w:val="none" w:sz="0" w:space="0" w:color="auto"/>
        <w:left w:val="none" w:sz="0" w:space="0" w:color="auto"/>
        <w:bottom w:val="none" w:sz="0" w:space="0" w:color="auto"/>
        <w:right w:val="none" w:sz="0" w:space="0" w:color="auto"/>
      </w:divBdr>
    </w:div>
    <w:div w:id="398139177">
      <w:bodyDiv w:val="1"/>
      <w:marLeft w:val="0"/>
      <w:marRight w:val="0"/>
      <w:marTop w:val="0"/>
      <w:marBottom w:val="0"/>
      <w:divBdr>
        <w:top w:val="none" w:sz="0" w:space="0" w:color="auto"/>
        <w:left w:val="none" w:sz="0" w:space="0" w:color="auto"/>
        <w:bottom w:val="none" w:sz="0" w:space="0" w:color="auto"/>
        <w:right w:val="none" w:sz="0" w:space="0" w:color="auto"/>
      </w:divBdr>
    </w:div>
    <w:div w:id="669679262">
      <w:bodyDiv w:val="1"/>
      <w:marLeft w:val="0"/>
      <w:marRight w:val="0"/>
      <w:marTop w:val="0"/>
      <w:marBottom w:val="0"/>
      <w:divBdr>
        <w:top w:val="none" w:sz="0" w:space="0" w:color="auto"/>
        <w:left w:val="none" w:sz="0" w:space="0" w:color="auto"/>
        <w:bottom w:val="none" w:sz="0" w:space="0" w:color="auto"/>
        <w:right w:val="none" w:sz="0" w:space="0" w:color="auto"/>
      </w:divBdr>
    </w:div>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640844147">
      <w:bodyDiv w:val="1"/>
      <w:marLeft w:val="0"/>
      <w:marRight w:val="0"/>
      <w:marTop w:val="0"/>
      <w:marBottom w:val="0"/>
      <w:divBdr>
        <w:top w:val="none" w:sz="0" w:space="0" w:color="auto"/>
        <w:left w:val="none" w:sz="0" w:space="0" w:color="auto"/>
        <w:bottom w:val="none" w:sz="0" w:space="0" w:color="auto"/>
        <w:right w:val="none" w:sz="0" w:space="0" w:color="auto"/>
      </w:divBdr>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311C-CD4E-4C8E-B930-8F941C8A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436</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홍보마케팅 팀</cp:lastModifiedBy>
  <cp:revision>5</cp:revision>
  <cp:lastPrinted>2023-02-27T02:40:00Z</cp:lastPrinted>
  <dcterms:created xsi:type="dcterms:W3CDTF">2023-05-26T02:52:00Z</dcterms:created>
  <dcterms:modified xsi:type="dcterms:W3CDTF">2023-06-01T06:05:00Z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60dc239fd088264b11ae115accd3878f78c8f2fbf2f13d5187f00c835bde16e1</vt:lpwstr>
  </property>
</Properties>
</file>