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2BAB" w:rsidRPr="003D2BAB" w:rsidRDefault="003D2BAB" w:rsidP="00F84AD7">
      <w:pPr>
        <w:wordWrap/>
        <w:spacing w:after="0"/>
        <w:jc w:val="center"/>
        <w:textAlignment w:val="baseline"/>
        <w:rPr>
          <w:rFonts w:ascii="HY견고딕" w:eastAsia="HY견고딕" w:hAnsi="함초롬바탕" w:cs="함초롬바탕"/>
          <w:b/>
          <w:bCs/>
          <w:color w:val="000000"/>
          <w:sz w:val="48"/>
          <w:szCs w:val="48"/>
        </w:rPr>
      </w:pPr>
      <w:r w:rsidRPr="003D2BAB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>제</w:t>
      </w:r>
      <w:r w:rsidRPr="003D2BAB">
        <w:rPr>
          <w:rFonts w:ascii="HY견고딕" w:eastAsia="HY견고딕" w:hAnsi="굴림" w:cs="굴림" w:hint="eastAsia"/>
          <w:b/>
          <w:bCs/>
          <w:color w:val="000000"/>
          <w:sz w:val="48"/>
          <w:szCs w:val="48"/>
        </w:rPr>
        <w:t>28</w:t>
      </w:r>
      <w:r w:rsidRPr="003D2BAB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 xml:space="preserve">회 부산국제영화제 </w:t>
      </w:r>
      <w:r>
        <w:rPr>
          <w:rFonts w:ascii="HY견고딕" w:eastAsia="HY견고딕" w:hAnsi="함초롬바탕" w:cs="함초롬바탕"/>
          <w:b/>
          <w:bCs/>
          <w:color w:val="000000"/>
          <w:sz w:val="48"/>
          <w:szCs w:val="48"/>
        </w:rPr>
        <w:br/>
      </w:r>
      <w:r w:rsidRPr="003D2BAB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>공식 포스터 공개</w:t>
      </w:r>
      <w:r w:rsidR="00E0450A">
        <w:rPr>
          <w:rFonts w:ascii="HY견고딕" w:eastAsia="HY견고딕" w:hAnsi="함초롬바탕" w:cs="함초롬바탕" w:hint="eastAsia"/>
          <w:b/>
          <w:bCs/>
          <w:color w:val="000000"/>
          <w:sz w:val="48"/>
          <w:szCs w:val="48"/>
        </w:rPr>
        <w:t>!</w:t>
      </w:r>
    </w:p>
    <w:p w:rsidR="00017A2F" w:rsidRPr="003D2BAB" w:rsidRDefault="00017A2F">
      <w:pPr>
        <w:spacing w:after="0"/>
        <w:rPr>
          <w:sz w:val="21"/>
          <w:szCs w:val="21"/>
          <w:highlight w:val="white"/>
        </w:rPr>
      </w:pPr>
    </w:p>
    <w:p w:rsidR="008041EF" w:rsidRPr="008041EF" w:rsidRDefault="008041EF" w:rsidP="008041EF">
      <w:pPr>
        <w:spacing w:after="0"/>
        <w:textAlignment w:val="baseline"/>
        <w:rPr>
          <w:rFonts w:ascii="함초롬바탕" w:eastAsia="굴림" w:hAnsi="굴림" w:cs="굴림"/>
          <w:color w:val="000000"/>
        </w:rPr>
      </w:pPr>
      <w:r w:rsidRPr="008041EF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 xml:space="preserve">10월 </w:t>
      </w:r>
      <w:r w:rsidR="00A160AB">
        <w:rPr>
          <w:rFonts w:cs="굴림"/>
          <w:b/>
          <w:bCs/>
          <w:color w:val="000000"/>
          <w:sz w:val="21"/>
          <w:szCs w:val="21"/>
          <w:u w:val="single" w:color="000000"/>
        </w:rPr>
        <w:t>4</w:t>
      </w:r>
      <w:r w:rsidRPr="008041EF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>일</w:t>
      </w:r>
      <w:r w:rsidRPr="008A7B63">
        <w:rPr>
          <w:rFonts w:cs="굴림" w:hint="eastAsia"/>
          <w:b/>
          <w:bCs/>
          <w:color w:val="000000"/>
          <w:sz w:val="21"/>
          <w:szCs w:val="21"/>
          <w:u w:val="single"/>
        </w:rPr>
        <w:t>(</w:t>
      </w:r>
      <w:r w:rsidR="008A7B63" w:rsidRPr="008A7B63">
        <w:rPr>
          <w:rFonts w:cs="굴림" w:hint="eastAsia"/>
          <w:b/>
          <w:bCs/>
          <w:color w:val="000000"/>
          <w:sz w:val="21"/>
          <w:szCs w:val="21"/>
          <w:u w:val="single"/>
        </w:rPr>
        <w:t>수</w:t>
      </w:r>
      <w:r w:rsidRPr="008A7B63">
        <w:rPr>
          <w:rFonts w:cs="굴림" w:hint="eastAsia"/>
          <w:b/>
          <w:bCs/>
          <w:color w:val="000000"/>
          <w:sz w:val="21"/>
          <w:szCs w:val="21"/>
          <w:u w:val="single"/>
        </w:rPr>
        <w:t>)부터</w:t>
      </w:r>
      <w:r w:rsidRPr="008041EF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 xml:space="preserve"> 10월 13일(금)까지 </w:t>
      </w:r>
      <w:r w:rsidR="00F37D0B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>열흘간 개최되는</w:t>
      </w:r>
      <w:r w:rsidR="00F37D0B">
        <w:rPr>
          <w:rFonts w:cs="굴림"/>
          <w:b/>
          <w:bCs/>
          <w:color w:val="000000"/>
          <w:sz w:val="21"/>
          <w:szCs w:val="21"/>
          <w:u w:val="single" w:color="000000"/>
        </w:rPr>
        <w:t xml:space="preserve"> </w:t>
      </w:r>
      <w:r w:rsidRPr="008041EF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>제28회 부산국제영화제</w:t>
      </w:r>
      <w:r w:rsidR="00146164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>가</w:t>
      </w:r>
      <w:r w:rsidRPr="008041EF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 xml:space="preserve"> </w:t>
      </w:r>
      <w:r w:rsidR="00BD08A4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 xml:space="preserve">영화제와 마켓의 </w:t>
      </w:r>
      <w:r w:rsidRPr="008041EF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 xml:space="preserve">공식 </w:t>
      </w:r>
      <w:r w:rsidR="00146164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>포스터를</w:t>
      </w:r>
      <w:r w:rsidRPr="008041EF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 xml:space="preserve"> </w:t>
      </w:r>
      <w:r w:rsidR="00146164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>공개했</w:t>
      </w:r>
      <w:r w:rsidRPr="008041EF">
        <w:rPr>
          <w:rFonts w:cs="굴림" w:hint="eastAsia"/>
          <w:b/>
          <w:bCs/>
          <w:color w:val="000000"/>
          <w:sz w:val="21"/>
          <w:szCs w:val="21"/>
          <w:u w:val="single" w:color="000000"/>
        </w:rPr>
        <w:t>다.</w:t>
      </w:r>
    </w:p>
    <w:p w:rsidR="00017A2F" w:rsidRPr="00BD08A4" w:rsidRDefault="00017A2F">
      <w:pPr>
        <w:spacing w:after="0"/>
        <w:rPr>
          <w:sz w:val="21"/>
          <w:szCs w:val="21"/>
          <w:highlight w:val="white"/>
        </w:rPr>
      </w:pPr>
    </w:p>
    <w:p w:rsidR="008041EF" w:rsidRPr="008041EF" w:rsidRDefault="007F50AD" w:rsidP="008041EF">
      <w:pPr>
        <w:wordWrap/>
        <w:spacing w:after="0"/>
        <w:jc w:val="left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ascii="HY견고딕" w:eastAsia="HY견고딕" w:hAnsi="굴림" w:cs="굴림"/>
          <w:color w:val="000000"/>
          <w:sz w:val="32"/>
          <w:szCs w:val="32"/>
        </w:rPr>
        <w:t>BIFF</w:t>
      </w:r>
      <w:r w:rsidR="00B16867">
        <w:rPr>
          <w:rFonts w:ascii="HY견고딕" w:eastAsia="HY견고딕" w:hAnsi="굴림" w:cs="굴림"/>
          <w:color w:val="000000"/>
          <w:sz w:val="32"/>
          <w:szCs w:val="32"/>
        </w:rPr>
        <w:t xml:space="preserve"> </w:t>
      </w:r>
      <w:r>
        <w:rPr>
          <w:rFonts w:ascii="HY견고딕" w:eastAsia="HY견고딕" w:hAnsi="굴림" w:cs="굴림"/>
          <w:color w:val="000000"/>
          <w:sz w:val="32"/>
          <w:szCs w:val="32"/>
        </w:rPr>
        <w:t>2023</w:t>
      </w:r>
      <w:r>
        <w:rPr>
          <w:rFonts w:ascii="HY견고딕" w:eastAsia="HY견고딕" w:hAnsi="굴림" w:cs="굴림" w:hint="eastAsia"/>
          <w:color w:val="000000"/>
          <w:sz w:val="32"/>
          <w:szCs w:val="32"/>
        </w:rPr>
        <w:t xml:space="preserve"> </w:t>
      </w:r>
      <w:r>
        <w:rPr>
          <w:rFonts w:ascii="HY견고딕" w:eastAsia="HY견고딕" w:hAnsi="굴림" w:cs="굴림"/>
          <w:color w:val="000000"/>
          <w:sz w:val="32"/>
          <w:szCs w:val="32"/>
        </w:rPr>
        <w:t xml:space="preserve">&amp; </w:t>
      </w:r>
      <w:r>
        <w:rPr>
          <w:rFonts w:ascii="HY견고딕" w:eastAsia="HY견고딕" w:hAnsi="굴림" w:cs="굴림" w:hint="eastAsia"/>
          <w:color w:val="000000"/>
          <w:sz w:val="32"/>
          <w:szCs w:val="32"/>
        </w:rPr>
        <w:t>A</w:t>
      </w:r>
      <w:r w:rsidR="00E13FEE">
        <w:rPr>
          <w:rFonts w:ascii="HY견고딕" w:eastAsia="HY견고딕" w:hAnsi="굴림" w:cs="굴림"/>
          <w:color w:val="000000"/>
          <w:sz w:val="32"/>
          <w:szCs w:val="32"/>
        </w:rPr>
        <w:t>CFM</w:t>
      </w:r>
      <w:r w:rsidR="00AB1264">
        <w:rPr>
          <w:rFonts w:ascii="HY견고딕" w:eastAsia="HY견고딕" w:hAnsi="굴림" w:cs="굴림"/>
          <w:color w:val="000000"/>
          <w:sz w:val="32"/>
          <w:szCs w:val="32"/>
        </w:rPr>
        <w:t xml:space="preserve"> 2023</w:t>
      </w:r>
      <w:r w:rsidR="00E76AF9" w:rsidRPr="0095404D">
        <w:rPr>
          <w:rFonts w:ascii="HY견고딕" w:eastAsia="HY견고딕" w:hAnsi="굴림" w:cs="굴림" w:hint="eastAsia"/>
          <w:color w:val="000000" w:themeColor="text1"/>
          <w:sz w:val="32"/>
          <w:szCs w:val="32"/>
        </w:rPr>
        <w:t>만</w:t>
      </w:r>
      <w:r w:rsidR="00E13FEE" w:rsidRPr="0095404D">
        <w:rPr>
          <w:rFonts w:ascii="HY견고딕" w:eastAsia="HY견고딕" w:hAnsi="굴림" w:cs="굴림" w:hint="eastAsia"/>
          <w:color w:val="000000" w:themeColor="text1"/>
          <w:sz w:val="32"/>
          <w:szCs w:val="32"/>
        </w:rPr>
        <w:t xml:space="preserve">의 </w:t>
      </w:r>
      <w:r w:rsidR="001B7272" w:rsidRPr="0095404D">
        <w:rPr>
          <w:rFonts w:ascii="HY견고딕" w:eastAsia="HY견고딕" w:hAnsi="굴림" w:cs="굴림" w:hint="eastAsia"/>
          <w:color w:val="000000" w:themeColor="text1"/>
          <w:sz w:val="32"/>
          <w:szCs w:val="32"/>
        </w:rPr>
        <w:t>아름다운 빛의</w:t>
      </w:r>
      <w:r w:rsidR="00E13FEE" w:rsidRPr="0095404D">
        <w:rPr>
          <w:rFonts w:ascii="HY견고딕" w:eastAsia="HY견고딕" w:hAnsi="굴림" w:cs="굴림" w:hint="eastAsia"/>
          <w:color w:val="000000" w:themeColor="text1"/>
          <w:sz w:val="32"/>
          <w:szCs w:val="32"/>
        </w:rPr>
        <w:t xml:space="preserve"> 에너지를 </w:t>
      </w:r>
      <w:r w:rsidR="00E13FEE">
        <w:rPr>
          <w:rFonts w:ascii="HY견고딕" w:eastAsia="HY견고딕" w:hAnsi="굴림" w:cs="굴림" w:hint="eastAsia"/>
          <w:color w:val="000000" w:themeColor="text1"/>
          <w:sz w:val="32"/>
          <w:szCs w:val="32"/>
        </w:rPr>
        <w:t xml:space="preserve">담아낸 </w:t>
      </w:r>
      <w:r>
        <w:rPr>
          <w:rFonts w:ascii="HY견고딕" w:eastAsia="HY견고딕" w:hAnsi="굴림" w:cs="굴림" w:hint="eastAsia"/>
          <w:color w:val="000000"/>
          <w:sz w:val="32"/>
          <w:szCs w:val="32"/>
        </w:rPr>
        <w:t xml:space="preserve">공식 포스터 </w:t>
      </w:r>
      <w:r>
        <w:rPr>
          <w:rFonts w:ascii="HY견고딕" w:eastAsia="HY견고딕" w:hAnsi="굴림" w:cs="굴림"/>
          <w:color w:val="000000"/>
          <w:sz w:val="32"/>
          <w:szCs w:val="32"/>
        </w:rPr>
        <w:t>2</w:t>
      </w:r>
      <w:r>
        <w:rPr>
          <w:rFonts w:ascii="HY견고딕" w:eastAsia="HY견고딕" w:hAnsi="굴림" w:cs="굴림" w:hint="eastAsia"/>
          <w:color w:val="000000"/>
          <w:sz w:val="32"/>
          <w:szCs w:val="32"/>
        </w:rPr>
        <w:t xml:space="preserve">종 </w:t>
      </w:r>
      <w:r w:rsidR="00E13FEE">
        <w:rPr>
          <w:rFonts w:ascii="HY견고딕" w:eastAsia="HY견고딕" w:hAnsi="굴림" w:cs="굴림" w:hint="eastAsia"/>
          <w:color w:val="000000"/>
          <w:sz w:val="32"/>
          <w:szCs w:val="32"/>
        </w:rPr>
        <w:t xml:space="preserve">전격 </w:t>
      </w:r>
      <w:r>
        <w:rPr>
          <w:rFonts w:ascii="HY견고딕" w:eastAsia="HY견고딕" w:hAnsi="굴림" w:cs="굴림" w:hint="eastAsia"/>
          <w:color w:val="000000"/>
          <w:sz w:val="32"/>
          <w:szCs w:val="32"/>
        </w:rPr>
        <w:t>공개!</w:t>
      </w:r>
      <w:r w:rsidR="008041EF" w:rsidRPr="008041EF">
        <w:rPr>
          <w:rFonts w:ascii="HY견고딕" w:eastAsia="HY견고딕" w:hAnsi="굴림" w:cs="굴림" w:hint="eastAsia"/>
          <w:color w:val="000000"/>
          <w:sz w:val="32"/>
          <w:szCs w:val="32"/>
        </w:rPr>
        <w:t xml:space="preserve"> </w:t>
      </w:r>
    </w:p>
    <w:p w:rsidR="00017A2F" w:rsidRDefault="00017A2F">
      <w:pPr>
        <w:spacing w:after="0"/>
        <w:rPr>
          <w:b/>
          <w:sz w:val="21"/>
          <w:szCs w:val="21"/>
          <w:highlight w:val="white"/>
          <w:u w:val="single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451628" w:rsidTr="00451628">
        <w:tc>
          <w:tcPr>
            <w:tcW w:w="4508" w:type="dxa"/>
          </w:tcPr>
          <w:p w:rsidR="00451628" w:rsidRDefault="00451628" w:rsidP="00451628">
            <w:pPr>
              <w:jc w:val="center"/>
              <w:rPr>
                <w:b/>
                <w:sz w:val="21"/>
                <w:szCs w:val="21"/>
                <w:highlight w:val="white"/>
                <w:u w:val="single"/>
              </w:rPr>
            </w:pPr>
            <w:r>
              <w:rPr>
                <w:b/>
                <w:noProof/>
                <w:sz w:val="21"/>
                <w:szCs w:val="21"/>
              </w:rPr>
              <w:drawing>
                <wp:inline distT="0" distB="0" distL="0" distR="0">
                  <wp:extent cx="2401570" cy="3594100"/>
                  <wp:effectExtent l="0" t="0" r="0" b="6350"/>
                  <wp:docPr id="1" name="그림 1" descr="28회 Poster-쉼표제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28회 Poster-쉼표제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570" cy="359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451628" w:rsidRDefault="00451628" w:rsidP="00451628">
            <w:pPr>
              <w:jc w:val="center"/>
              <w:rPr>
                <w:b/>
                <w:sz w:val="21"/>
                <w:szCs w:val="21"/>
                <w:highlight w:val="white"/>
                <w:u w:val="single"/>
              </w:rPr>
            </w:pPr>
            <w:r>
              <w:rPr>
                <w:b/>
                <w:noProof/>
                <w:sz w:val="21"/>
                <w:szCs w:val="21"/>
              </w:rPr>
              <w:drawing>
                <wp:inline distT="0" distB="0" distL="0" distR="0">
                  <wp:extent cx="2385392" cy="3569889"/>
                  <wp:effectExtent l="0" t="0" r="0" b="0"/>
                  <wp:docPr id="3" name="그림 3" descr="28회 ACFM-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8회 ACFM-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132" cy="3570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1628" w:rsidRPr="008C2ED4" w:rsidTr="00451628">
        <w:tc>
          <w:tcPr>
            <w:tcW w:w="4508" w:type="dxa"/>
          </w:tcPr>
          <w:p w:rsidR="00451628" w:rsidRPr="008C2ED4" w:rsidRDefault="00451628" w:rsidP="00451628">
            <w:pPr>
              <w:jc w:val="center"/>
              <w:rPr>
                <w:b/>
                <w:sz w:val="19"/>
                <w:szCs w:val="19"/>
                <w:highlight w:val="white"/>
              </w:rPr>
            </w:pPr>
            <w:r w:rsidRPr="008C2ED4">
              <w:rPr>
                <w:b/>
                <w:sz w:val="19"/>
                <w:szCs w:val="19"/>
              </w:rPr>
              <w:t>&lt;제28회 부산국제영화제 공식 포스터&gt;</w:t>
            </w:r>
          </w:p>
        </w:tc>
        <w:tc>
          <w:tcPr>
            <w:tcW w:w="4508" w:type="dxa"/>
          </w:tcPr>
          <w:p w:rsidR="00451628" w:rsidRPr="008C2ED4" w:rsidRDefault="00451628" w:rsidP="00451628">
            <w:pPr>
              <w:jc w:val="center"/>
              <w:rPr>
                <w:b/>
                <w:sz w:val="19"/>
                <w:szCs w:val="19"/>
                <w:highlight w:val="white"/>
              </w:rPr>
            </w:pPr>
            <w:r w:rsidRPr="008C2ED4">
              <w:rPr>
                <w:b/>
                <w:sz w:val="19"/>
                <w:szCs w:val="19"/>
              </w:rPr>
              <w:t>&lt;제18회 아시아콘텐츠&amp;필름마켓 공식 포스터&gt;</w:t>
            </w:r>
          </w:p>
        </w:tc>
      </w:tr>
    </w:tbl>
    <w:p w:rsidR="00560231" w:rsidRPr="00451628" w:rsidRDefault="00560231" w:rsidP="00560231">
      <w:pPr>
        <w:rPr>
          <w:b/>
          <w:sz w:val="21"/>
          <w:szCs w:val="21"/>
          <w:highlight w:val="white"/>
          <w:u w:val="single"/>
        </w:rPr>
      </w:pPr>
    </w:p>
    <w:p w:rsidR="0014480B" w:rsidRPr="00B54A01" w:rsidRDefault="00160AB2" w:rsidP="00560231">
      <w:pPr>
        <w:spacing w:after="0"/>
        <w:textAlignment w:val="baseline"/>
        <w:rPr>
          <w:rFonts w:cs="굴림"/>
          <w:color w:val="0070C0"/>
          <w:sz w:val="21"/>
          <w:szCs w:val="21"/>
        </w:rPr>
      </w:pPr>
      <w:r w:rsidRPr="0095404D">
        <w:rPr>
          <w:rFonts w:cs="굴림" w:hint="eastAsia"/>
          <w:color w:val="000000" w:themeColor="text1"/>
          <w:sz w:val="21"/>
          <w:szCs w:val="21"/>
        </w:rPr>
        <w:t xml:space="preserve">이번에 공개된 </w:t>
      </w:r>
      <w:r w:rsidR="00A60A3F" w:rsidRPr="0095404D">
        <w:rPr>
          <w:rFonts w:cs="굴림" w:hint="eastAsia"/>
          <w:color w:val="000000" w:themeColor="text1"/>
          <w:sz w:val="21"/>
          <w:szCs w:val="21"/>
        </w:rPr>
        <w:t>공식</w:t>
      </w:r>
      <w:r w:rsidRPr="0095404D">
        <w:rPr>
          <w:rFonts w:cs="굴림" w:hint="eastAsia"/>
          <w:color w:val="000000" w:themeColor="text1"/>
          <w:sz w:val="21"/>
          <w:szCs w:val="21"/>
        </w:rPr>
        <w:t xml:space="preserve"> 포스터는 </w:t>
      </w:r>
      <w:r w:rsidR="007F659C" w:rsidRPr="0095404D">
        <w:rPr>
          <w:rFonts w:cs="굴림" w:hint="eastAsia"/>
          <w:color w:val="000000" w:themeColor="text1"/>
          <w:sz w:val="21"/>
          <w:szCs w:val="21"/>
        </w:rPr>
        <w:t xml:space="preserve">회전하는 </w:t>
      </w:r>
      <w:r w:rsidR="00AE63B3" w:rsidRPr="0095404D">
        <w:rPr>
          <w:rFonts w:cs="굴림" w:hint="eastAsia"/>
          <w:color w:val="000000" w:themeColor="text1"/>
          <w:sz w:val="21"/>
          <w:szCs w:val="21"/>
        </w:rPr>
        <w:t>프리즘을 통과</w:t>
      </w:r>
      <w:r w:rsidR="003C61A1" w:rsidRPr="0095404D">
        <w:rPr>
          <w:rFonts w:cs="굴림" w:hint="eastAsia"/>
          <w:color w:val="000000" w:themeColor="text1"/>
          <w:sz w:val="21"/>
          <w:szCs w:val="21"/>
        </w:rPr>
        <w:t xml:space="preserve">한 </w:t>
      </w:r>
      <w:r w:rsidR="002F7892" w:rsidRPr="0095404D">
        <w:rPr>
          <w:rFonts w:cs="굴림" w:hint="eastAsia"/>
          <w:color w:val="000000" w:themeColor="text1"/>
          <w:sz w:val="21"/>
          <w:szCs w:val="21"/>
        </w:rPr>
        <w:t xml:space="preserve">다채로운 </w:t>
      </w:r>
      <w:r w:rsidR="00434CB6" w:rsidRPr="0095404D">
        <w:rPr>
          <w:rFonts w:cs="굴림" w:hint="eastAsia"/>
          <w:color w:val="000000" w:themeColor="text1"/>
          <w:sz w:val="21"/>
          <w:szCs w:val="21"/>
        </w:rPr>
        <w:t>색과</w:t>
      </w:r>
      <w:r w:rsidR="002F7892" w:rsidRPr="0095404D">
        <w:rPr>
          <w:rFonts w:cs="굴림"/>
          <w:color w:val="000000" w:themeColor="text1"/>
          <w:sz w:val="21"/>
          <w:szCs w:val="21"/>
        </w:rPr>
        <w:t xml:space="preserve"> </w:t>
      </w:r>
      <w:r w:rsidR="002F7892" w:rsidRPr="0095404D">
        <w:rPr>
          <w:rFonts w:cs="굴림" w:hint="eastAsia"/>
          <w:color w:val="000000" w:themeColor="text1"/>
          <w:sz w:val="21"/>
          <w:szCs w:val="21"/>
        </w:rPr>
        <w:t>형체의 빛이 조화</w:t>
      </w:r>
      <w:r w:rsidR="009D3FDB" w:rsidRPr="0095404D">
        <w:rPr>
          <w:rFonts w:cs="굴림" w:hint="eastAsia"/>
          <w:color w:val="000000" w:themeColor="text1"/>
          <w:sz w:val="21"/>
          <w:szCs w:val="21"/>
        </w:rPr>
        <w:t xml:space="preserve">로운 상호작용으로 파생된 이미지를 </w:t>
      </w:r>
      <w:r w:rsidR="004057C0" w:rsidRPr="0095404D">
        <w:rPr>
          <w:rFonts w:cs="굴림" w:hint="eastAsia"/>
          <w:color w:val="000000" w:themeColor="text1"/>
          <w:sz w:val="21"/>
          <w:szCs w:val="21"/>
        </w:rPr>
        <w:t>모티브로</w:t>
      </w:r>
      <w:r w:rsidR="009B23E7" w:rsidRPr="0095404D">
        <w:rPr>
          <w:rFonts w:cs="굴림"/>
          <w:color w:val="000000" w:themeColor="text1"/>
          <w:sz w:val="21"/>
          <w:szCs w:val="21"/>
        </w:rPr>
        <w:t xml:space="preserve"> </w:t>
      </w:r>
      <w:r w:rsidR="009B23E7" w:rsidRPr="0095404D">
        <w:rPr>
          <w:rFonts w:cs="굴림" w:hint="eastAsia"/>
          <w:color w:val="000000" w:themeColor="text1"/>
          <w:sz w:val="21"/>
          <w:szCs w:val="21"/>
        </w:rPr>
        <w:t>한다.</w:t>
      </w:r>
      <w:r w:rsidR="009B23E7" w:rsidRPr="0095404D">
        <w:rPr>
          <w:rFonts w:cs="굴림"/>
          <w:color w:val="000000" w:themeColor="text1"/>
          <w:sz w:val="21"/>
          <w:szCs w:val="21"/>
        </w:rPr>
        <w:t xml:space="preserve"> </w:t>
      </w:r>
      <w:r w:rsidR="003C61A1" w:rsidRPr="0095404D">
        <w:rPr>
          <w:rFonts w:cs="굴림" w:hint="eastAsia"/>
          <w:color w:val="000000"/>
          <w:sz w:val="21"/>
          <w:szCs w:val="21"/>
        </w:rPr>
        <w:t xml:space="preserve">마치 </w:t>
      </w:r>
      <w:r w:rsidR="003C61A1" w:rsidRPr="0095404D">
        <w:rPr>
          <w:rFonts w:cs="굴림" w:hint="eastAsia"/>
          <w:color w:val="000000" w:themeColor="text1"/>
          <w:sz w:val="21"/>
          <w:szCs w:val="21"/>
        </w:rPr>
        <w:t>영사기</w:t>
      </w:r>
      <w:r w:rsidR="009D3FDB" w:rsidRPr="0095404D">
        <w:rPr>
          <w:rFonts w:cs="굴림" w:hint="eastAsia"/>
          <w:color w:val="000000" w:themeColor="text1"/>
          <w:sz w:val="21"/>
          <w:szCs w:val="21"/>
        </w:rPr>
        <w:t>의 렌즈를 통해 스크린에 드리워진 빛을</w:t>
      </w:r>
      <w:r w:rsidR="003C61A1" w:rsidRPr="0095404D">
        <w:rPr>
          <w:rFonts w:cs="굴림" w:hint="eastAsia"/>
          <w:color w:val="000000" w:themeColor="text1"/>
          <w:sz w:val="21"/>
          <w:szCs w:val="21"/>
        </w:rPr>
        <w:t xml:space="preserve"> 연상케</w:t>
      </w:r>
      <w:r w:rsidR="009B23E7" w:rsidRPr="0095404D">
        <w:rPr>
          <w:rFonts w:cs="굴림" w:hint="eastAsia"/>
          <w:color w:val="000000" w:themeColor="text1"/>
          <w:sz w:val="21"/>
          <w:szCs w:val="21"/>
        </w:rPr>
        <w:t xml:space="preserve"> 하는</w:t>
      </w:r>
      <w:r w:rsidR="009B23E7" w:rsidRPr="0095404D">
        <w:rPr>
          <w:rFonts w:cs="굴림"/>
          <w:color w:val="000000" w:themeColor="text1"/>
          <w:sz w:val="21"/>
          <w:szCs w:val="21"/>
        </w:rPr>
        <w:t xml:space="preserve"> </w:t>
      </w:r>
      <w:r w:rsidR="009B23E7" w:rsidRPr="0095404D">
        <w:rPr>
          <w:rFonts w:cs="굴림" w:hint="eastAsia"/>
          <w:color w:val="000000" w:themeColor="text1"/>
          <w:sz w:val="21"/>
          <w:szCs w:val="21"/>
        </w:rPr>
        <w:t>가운데,</w:t>
      </w:r>
      <w:r w:rsidR="009B23E7" w:rsidRPr="0095404D">
        <w:rPr>
          <w:rFonts w:cs="굴림"/>
          <w:color w:val="000000" w:themeColor="text1"/>
          <w:sz w:val="21"/>
          <w:szCs w:val="21"/>
        </w:rPr>
        <w:t xml:space="preserve"> </w:t>
      </w:r>
      <w:r w:rsidR="00BA57E1" w:rsidRPr="0095404D">
        <w:rPr>
          <w:rFonts w:cs="굴림" w:hint="eastAsia"/>
          <w:color w:val="000000" w:themeColor="text1"/>
          <w:sz w:val="21"/>
          <w:szCs w:val="21"/>
        </w:rPr>
        <w:t>검은 배경 위</w:t>
      </w:r>
      <w:r w:rsidR="001B7272" w:rsidRPr="0095404D">
        <w:rPr>
          <w:rFonts w:cs="굴림" w:hint="eastAsia"/>
          <w:color w:val="000000" w:themeColor="text1"/>
          <w:sz w:val="21"/>
          <w:szCs w:val="21"/>
        </w:rPr>
        <w:t>에</w:t>
      </w:r>
      <w:r w:rsidR="00BA57E1" w:rsidRPr="0095404D">
        <w:rPr>
          <w:rFonts w:cs="굴림" w:hint="eastAsia"/>
          <w:color w:val="000000" w:themeColor="text1"/>
          <w:sz w:val="21"/>
          <w:szCs w:val="21"/>
        </w:rPr>
        <w:t xml:space="preserve"> </w:t>
      </w:r>
      <w:r w:rsidR="00AE63B3" w:rsidRPr="0095404D">
        <w:rPr>
          <w:rFonts w:cs="굴림" w:hint="eastAsia"/>
          <w:color w:val="000000" w:themeColor="text1"/>
          <w:sz w:val="21"/>
          <w:szCs w:val="21"/>
        </w:rPr>
        <w:t xml:space="preserve">아름답게 어우러진 빛은 </w:t>
      </w:r>
      <w:r w:rsidR="001B7272" w:rsidRPr="0095404D">
        <w:rPr>
          <w:rFonts w:cs="굴림" w:hint="eastAsia"/>
          <w:color w:val="000000" w:themeColor="text1"/>
          <w:sz w:val="21"/>
          <w:szCs w:val="21"/>
        </w:rPr>
        <w:t xml:space="preserve">저마다 </w:t>
      </w:r>
      <w:r w:rsidR="00D1755A" w:rsidRPr="0095404D">
        <w:rPr>
          <w:rFonts w:cs="굴림" w:hint="eastAsia"/>
          <w:color w:val="000000" w:themeColor="text1"/>
          <w:sz w:val="21"/>
          <w:szCs w:val="21"/>
        </w:rPr>
        <w:t xml:space="preserve">깊고 찬란한 </w:t>
      </w:r>
      <w:r w:rsidR="00D1755A" w:rsidRPr="009B262B">
        <w:rPr>
          <w:rFonts w:cs="굴림" w:hint="eastAsia"/>
          <w:color w:val="000000" w:themeColor="text1"/>
          <w:sz w:val="21"/>
          <w:szCs w:val="21"/>
        </w:rPr>
        <w:t xml:space="preserve">서사를 가진 </w:t>
      </w:r>
      <w:r w:rsidR="00B54A01" w:rsidRPr="009B262B">
        <w:rPr>
          <w:rFonts w:cs="굴림" w:hint="eastAsia"/>
          <w:color w:val="000000" w:themeColor="text1"/>
          <w:sz w:val="21"/>
          <w:szCs w:val="21"/>
        </w:rPr>
        <w:t>각양각색의</w:t>
      </w:r>
      <w:r w:rsidR="00D1755A" w:rsidRPr="009B262B">
        <w:rPr>
          <w:rFonts w:cs="굴림" w:hint="eastAsia"/>
          <w:color w:val="000000" w:themeColor="text1"/>
          <w:sz w:val="21"/>
          <w:szCs w:val="21"/>
        </w:rPr>
        <w:t xml:space="preserve"> </w:t>
      </w:r>
      <w:r w:rsidR="001B7272" w:rsidRPr="009B262B">
        <w:rPr>
          <w:rFonts w:cs="굴림" w:hint="eastAsia"/>
          <w:color w:val="000000" w:themeColor="text1"/>
          <w:sz w:val="21"/>
          <w:szCs w:val="21"/>
        </w:rPr>
        <w:t>영화</w:t>
      </w:r>
      <w:r w:rsidR="002E3CE6" w:rsidRPr="009B262B">
        <w:rPr>
          <w:rFonts w:cs="굴림" w:hint="eastAsia"/>
          <w:color w:val="000000" w:themeColor="text1"/>
          <w:sz w:val="21"/>
          <w:szCs w:val="21"/>
        </w:rPr>
        <w:t>들을 떠올리게</w:t>
      </w:r>
      <w:r w:rsidR="004057C0" w:rsidRPr="009B262B">
        <w:rPr>
          <w:rFonts w:cs="굴림" w:hint="eastAsia"/>
          <w:color w:val="000000" w:themeColor="text1"/>
          <w:sz w:val="21"/>
          <w:szCs w:val="21"/>
        </w:rPr>
        <w:t xml:space="preserve"> </w:t>
      </w:r>
      <w:r w:rsidR="009B23E7" w:rsidRPr="009B262B">
        <w:rPr>
          <w:rFonts w:cs="굴림" w:hint="eastAsia"/>
          <w:color w:val="000000" w:themeColor="text1"/>
          <w:sz w:val="21"/>
          <w:szCs w:val="21"/>
        </w:rPr>
        <w:t>한다.</w:t>
      </w:r>
      <w:r w:rsidR="009B23E7" w:rsidRPr="009B262B">
        <w:rPr>
          <w:rFonts w:cs="굴림"/>
          <w:color w:val="000000" w:themeColor="text1"/>
          <w:sz w:val="21"/>
          <w:szCs w:val="21"/>
        </w:rPr>
        <w:t xml:space="preserve"> </w:t>
      </w:r>
      <w:r w:rsidR="008C2ED4" w:rsidRPr="009B262B">
        <w:rPr>
          <w:rFonts w:cs="굴림" w:hint="eastAsia"/>
          <w:color w:val="000000" w:themeColor="text1"/>
          <w:sz w:val="21"/>
          <w:szCs w:val="21"/>
        </w:rPr>
        <w:t xml:space="preserve">이는 동시에 </w:t>
      </w:r>
      <w:r w:rsidR="00B54A01" w:rsidRPr="009B262B">
        <w:rPr>
          <w:rFonts w:cs="굴림" w:hint="eastAsia"/>
          <w:color w:val="000000" w:themeColor="text1"/>
          <w:sz w:val="21"/>
          <w:szCs w:val="21"/>
        </w:rPr>
        <w:t>눈부</w:t>
      </w:r>
      <w:r w:rsidR="004057C0" w:rsidRPr="009B262B">
        <w:rPr>
          <w:rFonts w:cs="굴림" w:hint="eastAsia"/>
          <w:color w:val="000000" w:themeColor="text1"/>
          <w:sz w:val="21"/>
          <w:szCs w:val="21"/>
        </w:rPr>
        <w:t xml:space="preserve">신 </w:t>
      </w:r>
      <w:r w:rsidR="00B54A01" w:rsidRPr="009B262B">
        <w:rPr>
          <w:rFonts w:cs="굴림" w:hint="eastAsia"/>
          <w:color w:val="000000" w:themeColor="text1"/>
          <w:sz w:val="21"/>
          <w:szCs w:val="21"/>
        </w:rPr>
        <w:t>빛의 에너지로 가득한 아시아 최대의 영화</w:t>
      </w:r>
      <w:r w:rsidR="00C52B89" w:rsidRPr="009B262B">
        <w:rPr>
          <w:rFonts w:cs="굴림" w:hint="eastAsia"/>
          <w:color w:val="000000" w:themeColor="text1"/>
          <w:sz w:val="21"/>
          <w:szCs w:val="21"/>
        </w:rPr>
        <w:t xml:space="preserve"> </w:t>
      </w:r>
      <w:r w:rsidR="00B54A01" w:rsidRPr="009B262B">
        <w:rPr>
          <w:rFonts w:cs="굴림" w:hint="eastAsia"/>
          <w:color w:val="000000" w:themeColor="text1"/>
          <w:sz w:val="21"/>
          <w:szCs w:val="21"/>
        </w:rPr>
        <w:t>축제,</w:t>
      </w:r>
      <w:r w:rsidR="00B54A01" w:rsidRPr="009B262B">
        <w:rPr>
          <w:rFonts w:cs="굴림"/>
          <w:color w:val="000000" w:themeColor="text1"/>
          <w:sz w:val="21"/>
          <w:szCs w:val="21"/>
        </w:rPr>
        <w:t xml:space="preserve"> </w:t>
      </w:r>
      <w:r w:rsidR="00B54A01" w:rsidRPr="009B262B">
        <w:rPr>
          <w:rFonts w:cs="굴림" w:hint="eastAsia"/>
          <w:color w:val="000000" w:themeColor="text1"/>
          <w:sz w:val="21"/>
          <w:szCs w:val="21"/>
        </w:rPr>
        <w:t>부산국제영화제를 상징</w:t>
      </w:r>
      <w:r w:rsidR="004057C0" w:rsidRPr="009B262B">
        <w:rPr>
          <w:rFonts w:cs="굴림" w:hint="eastAsia"/>
          <w:color w:val="000000" w:themeColor="text1"/>
          <w:sz w:val="21"/>
          <w:szCs w:val="21"/>
        </w:rPr>
        <w:t>해 특별한 의미를 더한다.</w:t>
      </w:r>
      <w:r w:rsidR="004057C0" w:rsidRPr="0095404D">
        <w:rPr>
          <w:rFonts w:cs="굴림"/>
          <w:color w:val="000000" w:themeColor="text1"/>
          <w:sz w:val="21"/>
          <w:szCs w:val="21"/>
        </w:rPr>
        <w:t xml:space="preserve"> </w:t>
      </w:r>
    </w:p>
    <w:p w:rsidR="00A60A3F" w:rsidRPr="009821FC" w:rsidRDefault="00A60A3F" w:rsidP="00A60A3F">
      <w:pPr>
        <w:spacing w:after="0"/>
        <w:textAlignment w:val="baseline"/>
        <w:rPr>
          <w:rFonts w:cs="굴림"/>
          <w:color w:val="000000" w:themeColor="text1"/>
          <w:sz w:val="21"/>
          <w:szCs w:val="21"/>
        </w:rPr>
      </w:pPr>
      <w:r>
        <w:rPr>
          <w:rFonts w:cs="굴림" w:hint="eastAsia"/>
          <w:color w:val="000000"/>
          <w:sz w:val="21"/>
          <w:szCs w:val="21"/>
        </w:rPr>
        <w:lastRenderedPageBreak/>
        <w:t>제2</w:t>
      </w:r>
      <w:r>
        <w:rPr>
          <w:rFonts w:cs="굴림"/>
          <w:color w:val="000000"/>
          <w:sz w:val="21"/>
          <w:szCs w:val="21"/>
        </w:rPr>
        <w:t>8</w:t>
      </w:r>
      <w:r>
        <w:rPr>
          <w:rFonts w:cs="굴림" w:hint="eastAsia"/>
          <w:color w:val="000000"/>
          <w:sz w:val="21"/>
          <w:szCs w:val="21"/>
        </w:rPr>
        <w:t xml:space="preserve">회 부산국제영화제 공식 </w:t>
      </w:r>
      <w:r w:rsidRPr="009821FC">
        <w:rPr>
          <w:rFonts w:cs="굴림" w:hint="eastAsia"/>
          <w:color w:val="000000" w:themeColor="text1"/>
          <w:sz w:val="21"/>
          <w:szCs w:val="21"/>
        </w:rPr>
        <w:t xml:space="preserve">포스터는 </w:t>
      </w:r>
      <w:r w:rsidR="00461644" w:rsidRPr="009821FC">
        <w:rPr>
          <w:rFonts w:cs="굴림" w:hint="eastAsia"/>
          <w:color w:val="000000" w:themeColor="text1"/>
          <w:sz w:val="21"/>
          <w:szCs w:val="21"/>
        </w:rPr>
        <w:t xml:space="preserve">빛과 유리를 매체로 탐구를 이어가고 있는 </w:t>
      </w:r>
      <w:proofErr w:type="spellStart"/>
      <w:r w:rsidRPr="009821FC">
        <w:rPr>
          <w:rFonts w:cs="굴림" w:hint="eastAsia"/>
          <w:color w:val="000000" w:themeColor="text1"/>
          <w:sz w:val="21"/>
          <w:szCs w:val="21"/>
        </w:rPr>
        <w:t>신봉철</w:t>
      </w:r>
      <w:proofErr w:type="spellEnd"/>
      <w:r w:rsidRPr="009821FC">
        <w:rPr>
          <w:rFonts w:cs="굴림" w:hint="eastAsia"/>
          <w:color w:val="000000" w:themeColor="text1"/>
          <w:sz w:val="21"/>
          <w:szCs w:val="21"/>
        </w:rPr>
        <w:t xml:space="preserve"> 작가의 </w:t>
      </w:r>
      <w:r w:rsidRPr="009821FC">
        <w:rPr>
          <w:rFonts w:cs="굴림"/>
          <w:color w:val="000000" w:themeColor="text1"/>
          <w:sz w:val="21"/>
          <w:szCs w:val="21"/>
        </w:rPr>
        <w:t>‘</w:t>
      </w:r>
      <w:r w:rsidRPr="009821FC">
        <w:rPr>
          <w:rFonts w:cs="굴림" w:hint="eastAsia"/>
          <w:color w:val="000000" w:themeColor="text1"/>
          <w:sz w:val="21"/>
          <w:szCs w:val="21"/>
        </w:rPr>
        <w:t>나의 별에게</w:t>
      </w:r>
      <w:r w:rsidRPr="009821FC">
        <w:rPr>
          <w:rFonts w:cs="굴림"/>
          <w:color w:val="000000" w:themeColor="text1"/>
          <w:sz w:val="21"/>
          <w:szCs w:val="21"/>
        </w:rPr>
        <w:t>’(2022)</w:t>
      </w:r>
      <w:r w:rsidRPr="009821FC">
        <w:rPr>
          <w:rFonts w:cs="굴림" w:hint="eastAsia"/>
          <w:color w:val="000000" w:themeColor="text1"/>
          <w:sz w:val="21"/>
          <w:szCs w:val="21"/>
        </w:rPr>
        <w:t xml:space="preserve">를 원작으로 하여 </w:t>
      </w:r>
      <w:proofErr w:type="spellStart"/>
      <w:r w:rsidRPr="009821FC">
        <w:rPr>
          <w:rFonts w:cs="굴림" w:hint="eastAsia"/>
          <w:color w:val="000000" w:themeColor="text1"/>
          <w:sz w:val="21"/>
          <w:szCs w:val="21"/>
        </w:rPr>
        <w:t>부산현대시각디자인협회장을</w:t>
      </w:r>
      <w:proofErr w:type="spellEnd"/>
      <w:r w:rsidRPr="009821FC">
        <w:rPr>
          <w:rFonts w:cs="굴림" w:hint="eastAsia"/>
          <w:color w:val="000000" w:themeColor="text1"/>
          <w:sz w:val="21"/>
          <w:szCs w:val="21"/>
        </w:rPr>
        <w:t xml:space="preserve"> 맡고 있는 </w:t>
      </w:r>
      <w:proofErr w:type="spellStart"/>
      <w:r w:rsidRPr="009821FC">
        <w:rPr>
          <w:rFonts w:cs="굴림" w:hint="eastAsia"/>
          <w:color w:val="000000" w:themeColor="text1"/>
          <w:sz w:val="21"/>
          <w:szCs w:val="21"/>
        </w:rPr>
        <w:t>최순대</w:t>
      </w:r>
      <w:proofErr w:type="spellEnd"/>
      <w:r w:rsidRPr="009821FC">
        <w:rPr>
          <w:rFonts w:cs="굴림" w:hint="eastAsia"/>
          <w:color w:val="000000" w:themeColor="text1"/>
          <w:sz w:val="21"/>
          <w:szCs w:val="21"/>
        </w:rPr>
        <w:t xml:space="preserve"> 미술감독이 기획,</w:t>
      </w:r>
      <w:r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Pr="009821FC">
        <w:rPr>
          <w:rFonts w:cs="굴림" w:hint="eastAsia"/>
          <w:color w:val="000000" w:themeColor="text1"/>
          <w:sz w:val="21"/>
          <w:szCs w:val="21"/>
        </w:rPr>
        <w:t>디자인했다.</w:t>
      </w:r>
      <w:r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="0071006C" w:rsidRPr="009821FC">
        <w:rPr>
          <w:rFonts w:cs="굴림" w:hint="eastAsia"/>
          <w:color w:val="000000" w:themeColor="text1"/>
          <w:sz w:val="21"/>
          <w:szCs w:val="21"/>
        </w:rPr>
        <w:t>그는</w:t>
      </w:r>
      <w:r w:rsidR="003B6E7D" w:rsidRPr="009821FC">
        <w:rPr>
          <w:rFonts w:cs="굴림" w:hint="eastAsia"/>
          <w:color w:val="000000" w:themeColor="text1"/>
          <w:sz w:val="21"/>
          <w:szCs w:val="21"/>
        </w:rPr>
        <w:t xml:space="preserve"> 제2회 부산국제영화제부터 미술감독으로 활동하고 있다.</w:t>
      </w:r>
    </w:p>
    <w:p w:rsidR="001761E2" w:rsidRPr="009821FC" w:rsidRDefault="001761E2" w:rsidP="00A60A3F">
      <w:pPr>
        <w:spacing w:after="0"/>
        <w:textAlignment w:val="baseline"/>
        <w:rPr>
          <w:rFonts w:cs="굴림"/>
          <w:color w:val="000000" w:themeColor="text1"/>
          <w:sz w:val="21"/>
          <w:szCs w:val="21"/>
        </w:rPr>
      </w:pPr>
    </w:p>
    <w:p w:rsidR="001761E2" w:rsidRPr="009821FC" w:rsidRDefault="001761E2" w:rsidP="00A60A3F">
      <w:pPr>
        <w:spacing w:after="0"/>
        <w:textAlignment w:val="baseline"/>
        <w:rPr>
          <w:rFonts w:cs="굴림"/>
          <w:color w:val="000000" w:themeColor="text1"/>
          <w:sz w:val="21"/>
          <w:szCs w:val="21"/>
        </w:rPr>
      </w:pPr>
      <w:r w:rsidRPr="009821FC">
        <w:rPr>
          <w:rFonts w:cs="굴림" w:hint="eastAsia"/>
          <w:color w:val="000000" w:themeColor="text1"/>
          <w:sz w:val="21"/>
          <w:szCs w:val="21"/>
        </w:rPr>
        <w:t>지난해</w:t>
      </w:r>
      <w:r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Pr="009821FC">
        <w:rPr>
          <w:rFonts w:cs="굴림" w:hint="eastAsia"/>
          <w:color w:val="000000" w:themeColor="text1"/>
          <w:sz w:val="21"/>
          <w:szCs w:val="21"/>
        </w:rPr>
        <w:t>대면</w:t>
      </w:r>
      <w:r w:rsidR="00A32D1B" w:rsidRPr="009821FC">
        <w:rPr>
          <w:rFonts w:cs="굴림" w:hint="eastAsia"/>
          <w:color w:val="000000" w:themeColor="text1"/>
          <w:sz w:val="21"/>
          <w:szCs w:val="21"/>
        </w:rPr>
        <w:t xml:space="preserve"> </w:t>
      </w:r>
      <w:proofErr w:type="spellStart"/>
      <w:r w:rsidRPr="009821FC">
        <w:rPr>
          <w:rFonts w:cs="굴림" w:hint="eastAsia"/>
          <w:color w:val="000000" w:themeColor="text1"/>
          <w:sz w:val="21"/>
          <w:szCs w:val="21"/>
        </w:rPr>
        <w:t>행사로서의</w:t>
      </w:r>
      <w:proofErr w:type="spellEnd"/>
      <w:r w:rsidRPr="009821FC">
        <w:rPr>
          <w:rFonts w:cs="굴림" w:hint="eastAsia"/>
          <w:color w:val="000000" w:themeColor="text1"/>
          <w:sz w:val="21"/>
          <w:szCs w:val="21"/>
        </w:rPr>
        <w:t xml:space="preserve"> 성공적인</w:t>
      </w:r>
      <w:r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Pr="009821FC">
        <w:rPr>
          <w:rFonts w:cs="굴림" w:hint="eastAsia"/>
          <w:color w:val="000000" w:themeColor="text1"/>
          <w:sz w:val="21"/>
          <w:szCs w:val="21"/>
        </w:rPr>
        <w:t>개최를 이뤄내며</w:t>
      </w:r>
      <w:r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Pr="009821FC">
        <w:rPr>
          <w:rFonts w:cs="굴림" w:hint="eastAsia"/>
          <w:color w:val="000000" w:themeColor="text1"/>
          <w:sz w:val="21"/>
          <w:szCs w:val="21"/>
        </w:rPr>
        <w:t>화제를 모은 부산국제영화제는 올해 역시</w:t>
      </w:r>
      <w:r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="007B71E8" w:rsidRPr="009821FC">
        <w:rPr>
          <w:rFonts w:cs="굴림" w:hint="eastAsia"/>
          <w:color w:val="000000" w:themeColor="text1"/>
          <w:sz w:val="21"/>
          <w:szCs w:val="21"/>
        </w:rPr>
        <w:t xml:space="preserve">다채로운 </w:t>
      </w:r>
      <w:r w:rsidRPr="009821FC">
        <w:rPr>
          <w:rFonts w:cs="굴림" w:hint="eastAsia"/>
          <w:color w:val="000000" w:themeColor="text1"/>
          <w:sz w:val="21"/>
          <w:szCs w:val="21"/>
        </w:rPr>
        <w:t>영화</w:t>
      </w:r>
      <w:r w:rsidR="007B71E8" w:rsidRPr="009821FC">
        <w:rPr>
          <w:rFonts w:cs="굴림" w:hint="eastAsia"/>
          <w:color w:val="000000" w:themeColor="text1"/>
          <w:sz w:val="21"/>
          <w:szCs w:val="21"/>
        </w:rPr>
        <w:t>와 함께</w:t>
      </w:r>
      <w:r w:rsidRPr="009821FC">
        <w:rPr>
          <w:rFonts w:cs="굴림" w:hint="eastAsia"/>
          <w:color w:val="000000" w:themeColor="text1"/>
          <w:sz w:val="21"/>
          <w:szCs w:val="21"/>
        </w:rPr>
        <w:t xml:space="preserve"> 다시금 관객과 호흡하는 영화제로 거듭나기 위해 </w:t>
      </w:r>
      <w:r w:rsidR="003455C4" w:rsidRPr="009821FC">
        <w:rPr>
          <w:rFonts w:cs="굴림" w:hint="eastAsia"/>
          <w:color w:val="000000" w:themeColor="text1"/>
          <w:sz w:val="21"/>
          <w:szCs w:val="21"/>
        </w:rPr>
        <w:t>최선의 준비를 다하고 있</w:t>
      </w:r>
      <w:r w:rsidR="007B71E8" w:rsidRPr="009821FC">
        <w:rPr>
          <w:rFonts w:cs="굴림" w:hint="eastAsia"/>
          <w:color w:val="000000" w:themeColor="text1"/>
          <w:sz w:val="21"/>
          <w:szCs w:val="21"/>
        </w:rPr>
        <w:t>으며</w:t>
      </w:r>
      <w:r w:rsidR="007B71E8"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="003455C4" w:rsidRPr="009821FC">
        <w:rPr>
          <w:rFonts w:cs="굴림" w:hint="eastAsia"/>
          <w:color w:val="000000" w:themeColor="text1"/>
          <w:sz w:val="21"/>
          <w:szCs w:val="21"/>
        </w:rPr>
        <w:t xml:space="preserve">오는 </w:t>
      </w:r>
      <w:r w:rsidR="003455C4" w:rsidRPr="009821FC">
        <w:rPr>
          <w:rFonts w:cs="굴림"/>
          <w:color w:val="000000" w:themeColor="text1"/>
          <w:sz w:val="21"/>
          <w:szCs w:val="21"/>
        </w:rPr>
        <w:t>9</w:t>
      </w:r>
      <w:r w:rsidR="003455C4" w:rsidRPr="009821FC">
        <w:rPr>
          <w:rFonts w:cs="굴림" w:hint="eastAsia"/>
          <w:color w:val="000000" w:themeColor="text1"/>
          <w:sz w:val="21"/>
          <w:szCs w:val="21"/>
        </w:rPr>
        <w:t xml:space="preserve">월 </w:t>
      </w:r>
      <w:r w:rsidR="003455C4" w:rsidRPr="009821FC">
        <w:rPr>
          <w:rFonts w:cs="굴림"/>
          <w:color w:val="000000" w:themeColor="text1"/>
          <w:sz w:val="21"/>
          <w:szCs w:val="21"/>
        </w:rPr>
        <w:t>5</w:t>
      </w:r>
      <w:r w:rsidR="003455C4" w:rsidRPr="009821FC">
        <w:rPr>
          <w:rFonts w:cs="굴림" w:hint="eastAsia"/>
          <w:color w:val="000000" w:themeColor="text1"/>
          <w:sz w:val="21"/>
          <w:szCs w:val="21"/>
        </w:rPr>
        <w:t>일(화)</w:t>
      </w:r>
      <w:r w:rsidR="003455C4"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="003455C4" w:rsidRPr="009821FC">
        <w:rPr>
          <w:rFonts w:cs="굴림" w:hint="eastAsia"/>
          <w:color w:val="000000" w:themeColor="text1"/>
          <w:sz w:val="21"/>
          <w:szCs w:val="21"/>
        </w:rPr>
        <w:t xml:space="preserve">오후 </w:t>
      </w:r>
      <w:r w:rsidR="003455C4" w:rsidRPr="009821FC">
        <w:rPr>
          <w:rFonts w:cs="굴림"/>
          <w:color w:val="000000" w:themeColor="text1"/>
          <w:sz w:val="21"/>
          <w:szCs w:val="21"/>
        </w:rPr>
        <w:t>2</w:t>
      </w:r>
      <w:r w:rsidR="003455C4" w:rsidRPr="009821FC">
        <w:rPr>
          <w:rFonts w:cs="굴림" w:hint="eastAsia"/>
          <w:color w:val="000000" w:themeColor="text1"/>
          <w:sz w:val="21"/>
          <w:szCs w:val="21"/>
        </w:rPr>
        <w:t>시</w:t>
      </w:r>
      <w:r w:rsidR="004D1C9E" w:rsidRPr="009821FC">
        <w:rPr>
          <w:rFonts w:cs="굴림" w:hint="eastAsia"/>
          <w:color w:val="000000" w:themeColor="text1"/>
          <w:sz w:val="21"/>
          <w:szCs w:val="21"/>
        </w:rPr>
        <w:t>에 진행되는 제2</w:t>
      </w:r>
      <w:r w:rsidR="004D1C9E" w:rsidRPr="009821FC">
        <w:rPr>
          <w:rFonts w:cs="굴림"/>
          <w:color w:val="000000" w:themeColor="text1"/>
          <w:sz w:val="21"/>
          <w:szCs w:val="21"/>
        </w:rPr>
        <w:t>8</w:t>
      </w:r>
      <w:r w:rsidR="004D1C9E" w:rsidRPr="009821FC">
        <w:rPr>
          <w:rFonts w:cs="굴림" w:hint="eastAsia"/>
          <w:color w:val="000000" w:themeColor="text1"/>
          <w:sz w:val="21"/>
          <w:szCs w:val="21"/>
        </w:rPr>
        <w:t>회 부산국제영화제</w:t>
      </w:r>
      <w:r w:rsidR="003455C4" w:rsidRPr="009821FC">
        <w:rPr>
          <w:rFonts w:cs="굴림" w:hint="eastAsia"/>
          <w:color w:val="000000" w:themeColor="text1"/>
          <w:sz w:val="21"/>
          <w:szCs w:val="21"/>
        </w:rPr>
        <w:t xml:space="preserve"> 온라인 개최 기자회견을 </w:t>
      </w:r>
      <w:r w:rsidR="006B78E2" w:rsidRPr="009821FC">
        <w:rPr>
          <w:rFonts w:cs="굴림" w:hint="eastAsia"/>
          <w:color w:val="000000" w:themeColor="text1"/>
          <w:sz w:val="21"/>
          <w:szCs w:val="21"/>
        </w:rPr>
        <w:t xml:space="preserve">통해 </w:t>
      </w:r>
      <w:r w:rsidR="007B71E8" w:rsidRPr="009821FC">
        <w:rPr>
          <w:rFonts w:cs="굴림" w:hint="eastAsia"/>
          <w:color w:val="000000" w:themeColor="text1"/>
          <w:sz w:val="21"/>
          <w:szCs w:val="21"/>
        </w:rPr>
        <w:t>개최</w:t>
      </w:r>
      <w:r w:rsidR="004D1C9E" w:rsidRPr="009821FC">
        <w:rPr>
          <w:rFonts w:cs="굴림" w:hint="eastAsia"/>
          <w:color w:val="000000" w:themeColor="text1"/>
          <w:sz w:val="21"/>
          <w:szCs w:val="21"/>
        </w:rPr>
        <w:t xml:space="preserve"> 개요와 특징,</w:t>
      </w:r>
      <w:r w:rsidR="004D1C9E" w:rsidRPr="009821FC">
        <w:rPr>
          <w:rFonts w:cs="굴림"/>
          <w:color w:val="000000" w:themeColor="text1"/>
          <w:sz w:val="21"/>
          <w:szCs w:val="21"/>
        </w:rPr>
        <w:t xml:space="preserve"> </w:t>
      </w:r>
      <w:proofErr w:type="spellStart"/>
      <w:r w:rsidR="00B54A01" w:rsidRPr="009821FC">
        <w:rPr>
          <w:rFonts w:cs="굴림" w:hint="eastAsia"/>
          <w:color w:val="000000" w:themeColor="text1"/>
          <w:sz w:val="21"/>
          <w:szCs w:val="21"/>
        </w:rPr>
        <w:t>개</w:t>
      </w:r>
      <w:r w:rsidR="008935E8" w:rsidRPr="009821FC">
        <w:rPr>
          <w:rFonts w:cs="굴림" w:hint="eastAsia"/>
          <w:color w:val="000000" w:themeColor="text1"/>
          <w:sz w:val="21"/>
          <w:szCs w:val="21"/>
        </w:rPr>
        <w:t>∙</w:t>
      </w:r>
      <w:r w:rsidR="00B54A01" w:rsidRPr="009821FC">
        <w:rPr>
          <w:rFonts w:cs="굴림" w:hint="eastAsia"/>
          <w:color w:val="000000" w:themeColor="text1"/>
          <w:sz w:val="21"/>
          <w:szCs w:val="21"/>
        </w:rPr>
        <w:t>폐막작</w:t>
      </w:r>
      <w:proofErr w:type="spellEnd"/>
      <w:r w:rsidR="00B54A01" w:rsidRPr="009821FC">
        <w:rPr>
          <w:rFonts w:cs="굴림" w:hint="eastAsia"/>
          <w:color w:val="000000" w:themeColor="text1"/>
          <w:sz w:val="21"/>
          <w:szCs w:val="21"/>
        </w:rPr>
        <w:t xml:space="preserve"> 및 </w:t>
      </w:r>
      <w:proofErr w:type="spellStart"/>
      <w:r w:rsidR="00B54A01" w:rsidRPr="009821FC">
        <w:rPr>
          <w:rFonts w:cs="굴림" w:hint="eastAsia"/>
          <w:color w:val="000000" w:themeColor="text1"/>
          <w:sz w:val="21"/>
          <w:szCs w:val="21"/>
        </w:rPr>
        <w:t>섹션별</w:t>
      </w:r>
      <w:proofErr w:type="spellEnd"/>
      <w:r w:rsidR="00B54A01" w:rsidRPr="009821FC">
        <w:rPr>
          <w:rFonts w:cs="굴림" w:hint="eastAsia"/>
          <w:color w:val="000000" w:themeColor="text1"/>
          <w:sz w:val="21"/>
          <w:szCs w:val="21"/>
        </w:rPr>
        <w:t xml:space="preserve"> 선정작과 </w:t>
      </w:r>
      <w:r w:rsidR="004D1C9E" w:rsidRPr="009821FC">
        <w:rPr>
          <w:rFonts w:cs="굴림" w:hint="eastAsia"/>
          <w:color w:val="000000" w:themeColor="text1"/>
          <w:sz w:val="21"/>
          <w:szCs w:val="21"/>
        </w:rPr>
        <w:t>주요</w:t>
      </w:r>
      <w:r w:rsidR="00A32D1B" w:rsidRPr="009821FC">
        <w:rPr>
          <w:rFonts w:cs="굴림" w:hint="eastAsia"/>
          <w:color w:val="000000" w:themeColor="text1"/>
          <w:sz w:val="21"/>
          <w:szCs w:val="21"/>
        </w:rPr>
        <w:t xml:space="preserve"> </w:t>
      </w:r>
      <w:r w:rsidR="004D1C9E" w:rsidRPr="009821FC">
        <w:rPr>
          <w:rFonts w:cs="굴림" w:hint="eastAsia"/>
          <w:color w:val="000000" w:themeColor="text1"/>
          <w:sz w:val="21"/>
          <w:szCs w:val="21"/>
        </w:rPr>
        <w:t xml:space="preserve">행사 등에 관한 </w:t>
      </w:r>
      <w:r w:rsidR="003455C4" w:rsidRPr="009821FC">
        <w:rPr>
          <w:rFonts w:cs="굴림" w:hint="eastAsia"/>
          <w:color w:val="000000" w:themeColor="text1"/>
          <w:sz w:val="21"/>
          <w:szCs w:val="21"/>
        </w:rPr>
        <w:t>세부 계획을 공개할 예정이다.</w:t>
      </w:r>
    </w:p>
    <w:p w:rsidR="00A60A3F" w:rsidRPr="009821FC" w:rsidRDefault="00A60A3F" w:rsidP="00A60A3F">
      <w:pPr>
        <w:spacing w:after="0"/>
        <w:textAlignment w:val="baseline"/>
        <w:rPr>
          <w:rFonts w:cs="굴림"/>
          <w:color w:val="000000" w:themeColor="text1"/>
          <w:sz w:val="21"/>
          <w:szCs w:val="21"/>
        </w:rPr>
      </w:pPr>
    </w:p>
    <w:p w:rsidR="00A60A3F" w:rsidRDefault="007F50AD" w:rsidP="00A60A3F">
      <w:pPr>
        <w:spacing w:after="0"/>
        <w:textAlignment w:val="baseline"/>
        <w:rPr>
          <w:rFonts w:cs="굴림"/>
          <w:color w:val="000000"/>
          <w:sz w:val="21"/>
          <w:szCs w:val="21"/>
        </w:rPr>
      </w:pPr>
      <w:r w:rsidRPr="009821FC">
        <w:rPr>
          <w:rFonts w:cs="굴림" w:hint="eastAsia"/>
          <w:color w:val="000000" w:themeColor="text1"/>
          <w:sz w:val="21"/>
          <w:szCs w:val="21"/>
        </w:rPr>
        <w:t>한편,</w:t>
      </w:r>
      <w:r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="00A60A3F" w:rsidRPr="009821FC">
        <w:rPr>
          <w:rFonts w:cs="굴림" w:hint="eastAsia"/>
          <w:color w:val="000000" w:themeColor="text1"/>
          <w:sz w:val="21"/>
          <w:szCs w:val="21"/>
        </w:rPr>
        <w:t>공식</w:t>
      </w:r>
      <w:r w:rsidR="00A32D1B" w:rsidRPr="009821FC">
        <w:rPr>
          <w:rFonts w:cs="굴림" w:hint="eastAsia"/>
          <w:color w:val="000000" w:themeColor="text1"/>
          <w:sz w:val="21"/>
          <w:szCs w:val="21"/>
        </w:rPr>
        <w:t xml:space="preserve"> </w:t>
      </w:r>
      <w:r w:rsidR="00A60A3F" w:rsidRPr="009821FC">
        <w:rPr>
          <w:rFonts w:cs="굴림" w:hint="eastAsia"/>
          <w:color w:val="000000" w:themeColor="text1"/>
          <w:sz w:val="21"/>
          <w:szCs w:val="21"/>
        </w:rPr>
        <w:t xml:space="preserve">포스터를 </w:t>
      </w:r>
      <w:r w:rsidR="0012476E" w:rsidRPr="009821FC">
        <w:rPr>
          <w:rFonts w:cs="굴림" w:hint="eastAsia"/>
          <w:color w:val="000000" w:themeColor="text1"/>
          <w:sz w:val="21"/>
          <w:szCs w:val="21"/>
        </w:rPr>
        <w:t>공개하며</w:t>
      </w:r>
      <w:r w:rsidR="00A60A3F" w:rsidRPr="009821FC">
        <w:rPr>
          <w:rFonts w:cs="굴림"/>
          <w:color w:val="000000" w:themeColor="text1"/>
          <w:sz w:val="21"/>
          <w:szCs w:val="21"/>
        </w:rPr>
        <w:t xml:space="preserve"> </w:t>
      </w:r>
      <w:r w:rsidR="007B71E8" w:rsidRPr="009821FC">
        <w:rPr>
          <w:rFonts w:cs="굴림" w:hint="eastAsia"/>
          <w:color w:val="000000" w:themeColor="text1"/>
          <w:sz w:val="21"/>
          <w:szCs w:val="21"/>
        </w:rPr>
        <w:t>기대감을 고조</w:t>
      </w:r>
      <w:r w:rsidR="0012476E" w:rsidRPr="009821FC">
        <w:rPr>
          <w:rFonts w:cs="굴림" w:hint="eastAsia"/>
          <w:color w:val="000000" w:themeColor="text1"/>
          <w:sz w:val="21"/>
          <w:szCs w:val="21"/>
        </w:rPr>
        <w:t xml:space="preserve">시키고 있는 </w:t>
      </w:r>
      <w:r w:rsidR="00A60A3F" w:rsidRPr="009821FC">
        <w:rPr>
          <w:rFonts w:cs="굴림" w:hint="eastAsia"/>
          <w:color w:val="000000" w:themeColor="text1"/>
          <w:sz w:val="21"/>
          <w:szCs w:val="21"/>
        </w:rPr>
        <w:t>제2</w:t>
      </w:r>
      <w:r w:rsidR="00A60A3F" w:rsidRPr="009821FC">
        <w:rPr>
          <w:rFonts w:cs="굴림"/>
          <w:color w:val="000000" w:themeColor="text1"/>
          <w:sz w:val="21"/>
          <w:szCs w:val="21"/>
        </w:rPr>
        <w:t>8</w:t>
      </w:r>
      <w:r w:rsidR="00A60A3F" w:rsidRPr="009821FC">
        <w:rPr>
          <w:rFonts w:cs="굴림" w:hint="eastAsia"/>
          <w:color w:val="000000" w:themeColor="text1"/>
          <w:sz w:val="21"/>
          <w:szCs w:val="21"/>
        </w:rPr>
        <w:t xml:space="preserve">회 부산국제영화제는 오는 </w:t>
      </w:r>
      <w:r w:rsidR="00A60A3F" w:rsidRPr="009821FC">
        <w:rPr>
          <w:rFonts w:cs="굴림"/>
          <w:color w:val="000000" w:themeColor="text1"/>
          <w:sz w:val="21"/>
          <w:szCs w:val="21"/>
        </w:rPr>
        <w:t>10</w:t>
      </w:r>
      <w:r w:rsidR="00A60A3F" w:rsidRPr="009821FC">
        <w:rPr>
          <w:rFonts w:cs="굴림" w:hint="eastAsia"/>
          <w:color w:val="000000" w:themeColor="text1"/>
          <w:sz w:val="21"/>
          <w:szCs w:val="21"/>
        </w:rPr>
        <w:t xml:space="preserve">월 </w:t>
      </w:r>
      <w:r w:rsidR="00A60A3F" w:rsidRPr="009821FC">
        <w:rPr>
          <w:rFonts w:cs="굴림"/>
          <w:color w:val="000000" w:themeColor="text1"/>
          <w:sz w:val="21"/>
          <w:szCs w:val="21"/>
        </w:rPr>
        <w:t>4</w:t>
      </w:r>
      <w:r w:rsidR="00A60A3F" w:rsidRPr="009821FC">
        <w:rPr>
          <w:rFonts w:cs="굴림" w:hint="eastAsia"/>
          <w:color w:val="000000" w:themeColor="text1"/>
          <w:sz w:val="21"/>
          <w:szCs w:val="21"/>
        </w:rPr>
        <w:t>일(수)부터 1</w:t>
      </w:r>
      <w:r w:rsidR="00A60A3F" w:rsidRPr="009821FC">
        <w:rPr>
          <w:rFonts w:cs="굴림"/>
          <w:color w:val="000000" w:themeColor="text1"/>
          <w:sz w:val="21"/>
          <w:szCs w:val="21"/>
        </w:rPr>
        <w:t>0</w:t>
      </w:r>
      <w:r w:rsidR="00A60A3F" w:rsidRPr="009821FC">
        <w:rPr>
          <w:rFonts w:cs="굴림" w:hint="eastAsia"/>
          <w:color w:val="000000" w:themeColor="text1"/>
          <w:sz w:val="21"/>
          <w:szCs w:val="21"/>
        </w:rPr>
        <w:t xml:space="preserve">월 </w:t>
      </w:r>
      <w:r w:rsidR="00A60A3F" w:rsidRPr="009821FC">
        <w:rPr>
          <w:rFonts w:cs="굴림"/>
          <w:color w:val="000000" w:themeColor="text1"/>
          <w:sz w:val="21"/>
          <w:szCs w:val="21"/>
        </w:rPr>
        <w:t>13</w:t>
      </w:r>
      <w:r w:rsidR="00A60A3F" w:rsidRPr="009821FC">
        <w:rPr>
          <w:rFonts w:cs="굴림" w:hint="eastAsia"/>
          <w:color w:val="000000" w:themeColor="text1"/>
          <w:sz w:val="21"/>
          <w:szCs w:val="21"/>
        </w:rPr>
        <w:t>일(금)까지 열흘간 영화의전당 일대에서 열린다.</w:t>
      </w:r>
    </w:p>
    <w:p w:rsidR="003455C4" w:rsidRDefault="003455C4" w:rsidP="00A60A3F">
      <w:pPr>
        <w:spacing w:after="0"/>
        <w:textAlignment w:val="baseline"/>
        <w:rPr>
          <w:rFonts w:cs="굴림"/>
          <w:color w:val="000000"/>
          <w:sz w:val="21"/>
          <w:szCs w:val="21"/>
        </w:rPr>
      </w:pPr>
    </w:p>
    <w:p w:rsidR="00FB32C2" w:rsidRPr="003455C4" w:rsidRDefault="003455C4" w:rsidP="003455C4">
      <w:pPr>
        <w:spacing w:after="0"/>
        <w:jc w:val="left"/>
        <w:textAlignment w:val="baseline"/>
        <w:rPr>
          <w:rFonts w:cs="굴림"/>
          <w:color w:val="000000"/>
          <w:sz w:val="21"/>
          <w:szCs w:val="21"/>
        </w:rPr>
      </w:pPr>
      <w:r w:rsidRPr="003455C4">
        <w:rPr>
          <w:rFonts w:cs="굴림"/>
          <w:color w:val="000000"/>
          <w:sz w:val="21"/>
          <w:szCs w:val="21"/>
        </w:rPr>
        <w:t xml:space="preserve">*제28회 </w:t>
      </w:r>
      <w:proofErr w:type="gramStart"/>
      <w:r w:rsidRPr="003455C4">
        <w:rPr>
          <w:rFonts w:cs="굴림"/>
          <w:color w:val="000000"/>
          <w:sz w:val="21"/>
          <w:szCs w:val="21"/>
        </w:rPr>
        <w:t>부산국제영화제 :</w:t>
      </w:r>
      <w:proofErr w:type="gramEnd"/>
      <w:r w:rsidRPr="003455C4">
        <w:rPr>
          <w:rFonts w:cs="굴림"/>
          <w:color w:val="000000"/>
          <w:sz w:val="21"/>
          <w:szCs w:val="21"/>
        </w:rPr>
        <w:t xml:space="preserve"> 10월 4일(수) - 10월 13일(금)</w:t>
      </w:r>
      <w:r w:rsidRPr="003455C4">
        <w:rPr>
          <w:rFonts w:cs="굴림"/>
          <w:color w:val="000000"/>
          <w:sz w:val="21"/>
          <w:szCs w:val="21"/>
        </w:rPr>
        <w:br/>
        <w:t>*제18회 아시아콘텐츠&amp;필름마켓 : 10월 7일(토) - 10월 10일(화)</w:t>
      </w:r>
    </w:p>
    <w:sectPr w:rsidR="00FB32C2" w:rsidRPr="003455C4">
      <w:headerReference w:type="default" r:id="rId10"/>
      <w:pgSz w:w="11906" w:h="16838"/>
      <w:pgMar w:top="1418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592E" w:rsidRDefault="00B7592E">
      <w:pPr>
        <w:spacing w:after="0" w:line="240" w:lineRule="auto"/>
      </w:pPr>
      <w:r>
        <w:separator/>
      </w:r>
    </w:p>
  </w:endnote>
  <w:endnote w:type="continuationSeparator" w:id="0">
    <w:p w:rsidR="00B7592E" w:rsidRDefault="00B75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592E" w:rsidRDefault="00B7592E">
      <w:pPr>
        <w:spacing w:after="0" w:line="240" w:lineRule="auto"/>
      </w:pPr>
      <w:r>
        <w:separator/>
      </w:r>
    </w:p>
  </w:footnote>
  <w:footnote w:type="continuationSeparator" w:id="0">
    <w:p w:rsidR="00B7592E" w:rsidRDefault="00B75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94EF8" w:rsidRDefault="00770F1B" w:rsidP="00E930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left"/>
      <w:rPr>
        <w:color w:val="000000"/>
      </w:rPr>
    </w:pPr>
    <w:r>
      <w:rPr>
        <w:noProof/>
        <w:color w:val="000000"/>
      </w:rPr>
      <w:drawing>
        <wp:inline distT="0" distB="0" distL="0" distR="0">
          <wp:extent cx="3038658" cy="590109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8658" cy="5901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</w:t>
    </w:r>
    <w:r w:rsidR="00E930E2">
      <w:rPr>
        <w:color w:val="000000"/>
      </w:rPr>
      <w:t xml:space="preserve">             보도자료</w:t>
    </w:r>
    <w:r w:rsidR="004B1BF4">
      <w:rPr>
        <w:color w:val="000000"/>
      </w:rPr>
      <w:t xml:space="preserve"> </w:t>
    </w:r>
    <w:r w:rsidR="00D40AA2">
      <w:rPr>
        <w:color w:val="000000"/>
      </w:rPr>
      <w:t>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A2F"/>
    <w:rsid w:val="00001D1C"/>
    <w:rsid w:val="00017A2F"/>
    <w:rsid w:val="00052AF3"/>
    <w:rsid w:val="0006786D"/>
    <w:rsid w:val="000803F8"/>
    <w:rsid w:val="000922E4"/>
    <w:rsid w:val="000A0F65"/>
    <w:rsid w:val="000B533C"/>
    <w:rsid w:val="000C0D7B"/>
    <w:rsid w:val="000D5964"/>
    <w:rsid w:val="000D5C76"/>
    <w:rsid w:val="000E715D"/>
    <w:rsid w:val="000E75A2"/>
    <w:rsid w:val="00100EB9"/>
    <w:rsid w:val="00112FB4"/>
    <w:rsid w:val="0012476E"/>
    <w:rsid w:val="00135E98"/>
    <w:rsid w:val="00144115"/>
    <w:rsid w:val="0014480B"/>
    <w:rsid w:val="00146164"/>
    <w:rsid w:val="00152622"/>
    <w:rsid w:val="00160AB2"/>
    <w:rsid w:val="001612B6"/>
    <w:rsid w:val="001667D5"/>
    <w:rsid w:val="00166F2C"/>
    <w:rsid w:val="00175AD4"/>
    <w:rsid w:val="001761E2"/>
    <w:rsid w:val="0018111E"/>
    <w:rsid w:val="00191726"/>
    <w:rsid w:val="0019554A"/>
    <w:rsid w:val="001970E1"/>
    <w:rsid w:val="001A3C40"/>
    <w:rsid w:val="001A49C0"/>
    <w:rsid w:val="001A4C1F"/>
    <w:rsid w:val="001B7272"/>
    <w:rsid w:val="001E0C9D"/>
    <w:rsid w:val="001F147E"/>
    <w:rsid w:val="001F55BB"/>
    <w:rsid w:val="00202B66"/>
    <w:rsid w:val="002104EB"/>
    <w:rsid w:val="00235686"/>
    <w:rsid w:val="00272649"/>
    <w:rsid w:val="002836D4"/>
    <w:rsid w:val="00283DC9"/>
    <w:rsid w:val="00285F03"/>
    <w:rsid w:val="002B0B52"/>
    <w:rsid w:val="002B5494"/>
    <w:rsid w:val="002B7056"/>
    <w:rsid w:val="002C3091"/>
    <w:rsid w:val="002C3923"/>
    <w:rsid w:val="002D3088"/>
    <w:rsid w:val="002D44C9"/>
    <w:rsid w:val="002E3CE6"/>
    <w:rsid w:val="002F2E34"/>
    <w:rsid w:val="002F381D"/>
    <w:rsid w:val="002F7892"/>
    <w:rsid w:val="00300A95"/>
    <w:rsid w:val="0033180B"/>
    <w:rsid w:val="003455C4"/>
    <w:rsid w:val="00345EEF"/>
    <w:rsid w:val="0037271E"/>
    <w:rsid w:val="00374791"/>
    <w:rsid w:val="003825A6"/>
    <w:rsid w:val="003856F1"/>
    <w:rsid w:val="0039134D"/>
    <w:rsid w:val="00393FEB"/>
    <w:rsid w:val="003947C8"/>
    <w:rsid w:val="003A5AF6"/>
    <w:rsid w:val="003A7BEE"/>
    <w:rsid w:val="003B6E7D"/>
    <w:rsid w:val="003C35D0"/>
    <w:rsid w:val="003C61A1"/>
    <w:rsid w:val="003D2BAB"/>
    <w:rsid w:val="003E413C"/>
    <w:rsid w:val="003F156C"/>
    <w:rsid w:val="003F3EEB"/>
    <w:rsid w:val="004021F8"/>
    <w:rsid w:val="00404C57"/>
    <w:rsid w:val="004057C0"/>
    <w:rsid w:val="00407D86"/>
    <w:rsid w:val="00413D37"/>
    <w:rsid w:val="004165E0"/>
    <w:rsid w:val="00420028"/>
    <w:rsid w:val="00434CB6"/>
    <w:rsid w:val="004370FA"/>
    <w:rsid w:val="00451628"/>
    <w:rsid w:val="00452E8D"/>
    <w:rsid w:val="004530D8"/>
    <w:rsid w:val="00461644"/>
    <w:rsid w:val="00466CDD"/>
    <w:rsid w:val="004B1BF4"/>
    <w:rsid w:val="004C43CB"/>
    <w:rsid w:val="004C6AC4"/>
    <w:rsid w:val="004D1C9E"/>
    <w:rsid w:val="004D44A5"/>
    <w:rsid w:val="004E0E3B"/>
    <w:rsid w:val="004E4F4E"/>
    <w:rsid w:val="004E6D5C"/>
    <w:rsid w:val="0050139F"/>
    <w:rsid w:val="0051796C"/>
    <w:rsid w:val="005218C1"/>
    <w:rsid w:val="00553A22"/>
    <w:rsid w:val="00560231"/>
    <w:rsid w:val="00562C68"/>
    <w:rsid w:val="005675B2"/>
    <w:rsid w:val="0058156A"/>
    <w:rsid w:val="00586495"/>
    <w:rsid w:val="0058743F"/>
    <w:rsid w:val="005A057B"/>
    <w:rsid w:val="005A672E"/>
    <w:rsid w:val="005C0440"/>
    <w:rsid w:val="005C32D6"/>
    <w:rsid w:val="005D207E"/>
    <w:rsid w:val="00607D86"/>
    <w:rsid w:val="00610F2E"/>
    <w:rsid w:val="00634A36"/>
    <w:rsid w:val="00642489"/>
    <w:rsid w:val="00651C83"/>
    <w:rsid w:val="00665404"/>
    <w:rsid w:val="00694EF8"/>
    <w:rsid w:val="006A1DED"/>
    <w:rsid w:val="006B3F7D"/>
    <w:rsid w:val="006B78E2"/>
    <w:rsid w:val="006C7D44"/>
    <w:rsid w:val="006D14E2"/>
    <w:rsid w:val="006E2967"/>
    <w:rsid w:val="006F4058"/>
    <w:rsid w:val="006F7AD6"/>
    <w:rsid w:val="0071006C"/>
    <w:rsid w:val="0073255A"/>
    <w:rsid w:val="007416AF"/>
    <w:rsid w:val="0074393D"/>
    <w:rsid w:val="0075089F"/>
    <w:rsid w:val="00763D0C"/>
    <w:rsid w:val="00770F1B"/>
    <w:rsid w:val="0079786D"/>
    <w:rsid w:val="007B71E8"/>
    <w:rsid w:val="007C3D66"/>
    <w:rsid w:val="007C7431"/>
    <w:rsid w:val="007F50AD"/>
    <w:rsid w:val="007F659C"/>
    <w:rsid w:val="008041EF"/>
    <w:rsid w:val="008257B7"/>
    <w:rsid w:val="00833A3B"/>
    <w:rsid w:val="00850C63"/>
    <w:rsid w:val="00862630"/>
    <w:rsid w:val="00864FBD"/>
    <w:rsid w:val="00873CE3"/>
    <w:rsid w:val="008935E8"/>
    <w:rsid w:val="008A0287"/>
    <w:rsid w:val="008A7B63"/>
    <w:rsid w:val="008B1941"/>
    <w:rsid w:val="008C2ED4"/>
    <w:rsid w:val="008D7DCD"/>
    <w:rsid w:val="008E100C"/>
    <w:rsid w:val="008E3C3A"/>
    <w:rsid w:val="00900786"/>
    <w:rsid w:val="00905B8C"/>
    <w:rsid w:val="00914C38"/>
    <w:rsid w:val="00922898"/>
    <w:rsid w:val="009252D8"/>
    <w:rsid w:val="00926F17"/>
    <w:rsid w:val="009279B7"/>
    <w:rsid w:val="00933772"/>
    <w:rsid w:val="00935DBB"/>
    <w:rsid w:val="00937ABB"/>
    <w:rsid w:val="00945CA5"/>
    <w:rsid w:val="009515A5"/>
    <w:rsid w:val="0095404D"/>
    <w:rsid w:val="00961AE8"/>
    <w:rsid w:val="009758F2"/>
    <w:rsid w:val="009821FC"/>
    <w:rsid w:val="00992ADD"/>
    <w:rsid w:val="00996434"/>
    <w:rsid w:val="009A1633"/>
    <w:rsid w:val="009B23E7"/>
    <w:rsid w:val="009B262B"/>
    <w:rsid w:val="009D3FDB"/>
    <w:rsid w:val="009D7C4D"/>
    <w:rsid w:val="009E0FBA"/>
    <w:rsid w:val="00A160AB"/>
    <w:rsid w:val="00A16CB0"/>
    <w:rsid w:val="00A21391"/>
    <w:rsid w:val="00A22506"/>
    <w:rsid w:val="00A27D37"/>
    <w:rsid w:val="00A30066"/>
    <w:rsid w:val="00A32D1B"/>
    <w:rsid w:val="00A60A3F"/>
    <w:rsid w:val="00A77C8D"/>
    <w:rsid w:val="00AA196E"/>
    <w:rsid w:val="00AB1264"/>
    <w:rsid w:val="00AC4453"/>
    <w:rsid w:val="00AE63B3"/>
    <w:rsid w:val="00AF535F"/>
    <w:rsid w:val="00B03C40"/>
    <w:rsid w:val="00B15763"/>
    <w:rsid w:val="00B16867"/>
    <w:rsid w:val="00B22252"/>
    <w:rsid w:val="00B25E53"/>
    <w:rsid w:val="00B309D4"/>
    <w:rsid w:val="00B338C8"/>
    <w:rsid w:val="00B54A01"/>
    <w:rsid w:val="00B7592E"/>
    <w:rsid w:val="00B774D6"/>
    <w:rsid w:val="00B813B5"/>
    <w:rsid w:val="00B86183"/>
    <w:rsid w:val="00BA57E1"/>
    <w:rsid w:val="00BB5997"/>
    <w:rsid w:val="00BD08A4"/>
    <w:rsid w:val="00BD2866"/>
    <w:rsid w:val="00BD4CA2"/>
    <w:rsid w:val="00BE02E8"/>
    <w:rsid w:val="00BE485F"/>
    <w:rsid w:val="00BE4DFC"/>
    <w:rsid w:val="00BE51A3"/>
    <w:rsid w:val="00BF555B"/>
    <w:rsid w:val="00C01B3C"/>
    <w:rsid w:val="00C23C55"/>
    <w:rsid w:val="00C46252"/>
    <w:rsid w:val="00C52B89"/>
    <w:rsid w:val="00C666DC"/>
    <w:rsid w:val="00C72A16"/>
    <w:rsid w:val="00C82D36"/>
    <w:rsid w:val="00C833CA"/>
    <w:rsid w:val="00C93134"/>
    <w:rsid w:val="00CA0DEA"/>
    <w:rsid w:val="00CB13BC"/>
    <w:rsid w:val="00CC4C90"/>
    <w:rsid w:val="00D02011"/>
    <w:rsid w:val="00D05FA9"/>
    <w:rsid w:val="00D15B22"/>
    <w:rsid w:val="00D1755A"/>
    <w:rsid w:val="00D17EE3"/>
    <w:rsid w:val="00D31B70"/>
    <w:rsid w:val="00D3649D"/>
    <w:rsid w:val="00D40AA2"/>
    <w:rsid w:val="00D47512"/>
    <w:rsid w:val="00D60331"/>
    <w:rsid w:val="00D60E3F"/>
    <w:rsid w:val="00DB623B"/>
    <w:rsid w:val="00DE4BF1"/>
    <w:rsid w:val="00DE6386"/>
    <w:rsid w:val="00E0450A"/>
    <w:rsid w:val="00E072E5"/>
    <w:rsid w:val="00E13FEE"/>
    <w:rsid w:val="00E2754A"/>
    <w:rsid w:val="00E45D48"/>
    <w:rsid w:val="00E53F80"/>
    <w:rsid w:val="00E70FB8"/>
    <w:rsid w:val="00E7591C"/>
    <w:rsid w:val="00E76AF9"/>
    <w:rsid w:val="00E930E2"/>
    <w:rsid w:val="00EA2900"/>
    <w:rsid w:val="00EB0B25"/>
    <w:rsid w:val="00EB4020"/>
    <w:rsid w:val="00ED7A3F"/>
    <w:rsid w:val="00F12DF8"/>
    <w:rsid w:val="00F16236"/>
    <w:rsid w:val="00F20021"/>
    <w:rsid w:val="00F21C11"/>
    <w:rsid w:val="00F253C6"/>
    <w:rsid w:val="00F361EB"/>
    <w:rsid w:val="00F36E59"/>
    <w:rsid w:val="00F37D0B"/>
    <w:rsid w:val="00F450ED"/>
    <w:rsid w:val="00F774F2"/>
    <w:rsid w:val="00F84AD7"/>
    <w:rsid w:val="00FB32C2"/>
    <w:rsid w:val="00FB78A7"/>
    <w:rsid w:val="00FC5B68"/>
    <w:rsid w:val="00FF124B"/>
    <w:rsid w:val="00FF6B27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1420CA6-A699-454F-8D23-A85A8642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E6"/>
    <w:pPr>
      <w:wordWrap w:val="0"/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CC69E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6">
    <w:name w:val="List Paragraph"/>
    <w:basedOn w:val="a"/>
    <w:uiPriority w:val="34"/>
    <w:qFormat/>
    <w:rsid w:val="00CC69E6"/>
    <w:pPr>
      <w:ind w:leftChars="400" w:left="800"/>
    </w:pPr>
  </w:style>
  <w:style w:type="paragraph" w:styleId="a7">
    <w:name w:val="Balloon Text"/>
    <w:basedOn w:val="a"/>
    <w:link w:val="Char"/>
    <w:uiPriority w:val="99"/>
    <w:semiHidden/>
    <w:unhideWhenUsed/>
    <w:rsid w:val="00CC69E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CC6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CC69E6"/>
  </w:style>
  <w:style w:type="paragraph" w:styleId="a9">
    <w:name w:val="footer"/>
    <w:basedOn w:val="a"/>
    <w:link w:val="Char1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CC69E6"/>
  </w:style>
  <w:style w:type="character" w:styleId="aa">
    <w:name w:val="FollowedHyperlink"/>
    <w:basedOn w:val="a0"/>
    <w:uiPriority w:val="99"/>
    <w:semiHidden/>
    <w:unhideWhenUsed/>
    <w:rsid w:val="00CC69E6"/>
    <w:rPr>
      <w:color w:val="954F72"/>
      <w:u w:val="single"/>
    </w:rPr>
  </w:style>
  <w:style w:type="character" w:customStyle="1" w:styleId="style-scope">
    <w:name w:val="style-scope"/>
    <w:basedOn w:val="a0"/>
    <w:rsid w:val="00CC69E6"/>
  </w:style>
  <w:style w:type="character" w:styleId="ab">
    <w:name w:val="annotation reference"/>
    <w:basedOn w:val="a0"/>
    <w:uiPriority w:val="99"/>
    <w:semiHidden/>
    <w:unhideWhenUsed/>
    <w:rsid w:val="00CC69E6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C69E6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CC69E6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C69E6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C69E6"/>
    <w:rPr>
      <w:b/>
      <w:bCs/>
    </w:rPr>
  </w:style>
  <w:style w:type="character" w:customStyle="1" w:styleId="2Char">
    <w:name w:val="제목 2 Char"/>
    <w:basedOn w:val="a0"/>
    <w:link w:val="2"/>
    <w:uiPriority w:val="9"/>
    <w:rsid w:val="00CC69E6"/>
    <w:rPr>
      <w:rFonts w:ascii="굴림" w:eastAsia="굴림" w:hAnsi="굴림" w:cs="굴림"/>
      <w:b/>
      <w:bCs/>
      <w:kern w:val="0"/>
      <w:sz w:val="36"/>
      <w:szCs w:val="36"/>
    </w:rPr>
  </w:style>
  <w:style w:type="character" w:styleId="ae">
    <w:name w:val="Strong"/>
    <w:basedOn w:val="a0"/>
    <w:uiPriority w:val="22"/>
    <w:qFormat/>
    <w:rsid w:val="00CC69E6"/>
    <w:rPr>
      <w:b/>
      <w:bCs/>
    </w:rPr>
  </w:style>
  <w:style w:type="table" w:styleId="af">
    <w:name w:val="Table Grid"/>
    <w:basedOn w:val="a1"/>
    <w:uiPriority w:val="39"/>
    <w:rsid w:val="00CC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바탕글"/>
    <w:basedOn w:val="a"/>
    <w:rsid w:val="00CC69E6"/>
    <w:pPr>
      <w:spacing w:after="0"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f1">
    <w:name w:val="No Spacing"/>
    <w:uiPriority w:val="1"/>
    <w:qFormat/>
    <w:rsid w:val="00CC69E6"/>
    <w:pPr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CC69E6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2">
    <w:name w:val="Placeholder Text"/>
    <w:basedOn w:val="a0"/>
    <w:uiPriority w:val="99"/>
    <w:semiHidden/>
    <w:rsid w:val="00CC69E6"/>
    <w:rPr>
      <w:color w:val="808080"/>
    </w:rPr>
  </w:style>
  <w:style w:type="character" w:customStyle="1" w:styleId="fontstyle21">
    <w:name w:val="fontstyle21"/>
    <w:basedOn w:val="a0"/>
    <w:rsid w:val="00CC69E6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확인되지 않은 멘션1"/>
    <w:basedOn w:val="a0"/>
    <w:uiPriority w:val="99"/>
    <w:semiHidden/>
    <w:unhideWhenUsed/>
    <w:rsid w:val="00CC69E6"/>
    <w:rPr>
      <w:color w:val="605E5C"/>
      <w:shd w:val="clear" w:color="auto" w:fill="E1DFDD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stb-fore-colored">
    <w:name w:val="stb-fore-colored"/>
    <w:basedOn w:val="a0"/>
    <w:rsid w:val="00345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vAN+g8PIhUwJ6a5xuFlv/9uIvA==">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</go:docsCustomData>
</go:gDocsCustomXmlDataStorage>
</file>

<file path=customXml/itemProps1.xml><?xml version="1.0" encoding="utf-8"?>
<ds:datastoreItem xmlns:ds="http://schemas.openxmlformats.org/officeDocument/2006/customXml" ds:itemID="{5734C1C0-C6B6-4286-AE5A-B51ED1B17E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biff2023</dc:creator>
  <cp:lastModifiedBy>이현지(학부생-바이오발효융합학과)</cp:lastModifiedBy>
  <cp:revision>3</cp:revision>
  <cp:lastPrinted>2023-08-11T01:30:00Z</cp:lastPrinted>
  <dcterms:created xsi:type="dcterms:W3CDTF">2023-08-14T04:30:00Z</dcterms:created>
  <dcterms:modified xsi:type="dcterms:W3CDTF">2023-08-14T08:01:00Z</dcterms:modified>
</cp:coreProperties>
</file>