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tblpY="1801"/>
        <w:tblW w:w="0" w:type="auto"/>
        <w:tblLook w:val="04A0" w:firstRow="1" w:lastRow="0" w:firstColumn="1" w:lastColumn="0" w:noHBand="0" w:noVBand="1"/>
      </w:tblPr>
      <w:tblGrid>
        <w:gridCol w:w="2547"/>
        <w:gridCol w:w="6469"/>
      </w:tblGrid>
      <w:tr w:rsidR="00640094" w14:paraId="2DFA8C2E" w14:textId="77777777">
        <w:tc>
          <w:tcPr>
            <w:tcW w:w="9016" w:type="dxa"/>
            <w:gridSpan w:val="2"/>
          </w:tcPr>
          <w:p w14:paraId="3E646EC7" w14:textId="77777777" w:rsidR="00640094" w:rsidRDefault="003F4E01" w:rsidP="002A072E">
            <w:pPr>
              <w:pStyle w:val="aa"/>
            </w:pPr>
            <w:r>
              <w:rPr>
                <w:rFonts w:hint="eastAsia"/>
              </w:rPr>
              <w:t>제14회 DMZ국제다큐멘터리영화제 보도자료</w:t>
            </w:r>
          </w:p>
        </w:tc>
      </w:tr>
      <w:tr w:rsidR="00640094" w14:paraId="7E6B2ADA" w14:textId="77777777">
        <w:tc>
          <w:tcPr>
            <w:tcW w:w="2547" w:type="dxa"/>
          </w:tcPr>
          <w:p w14:paraId="7FE089EA" w14:textId="77777777" w:rsidR="00640094" w:rsidRDefault="003F4E01">
            <w:pPr>
              <w:rPr>
                <w:rFonts w:ascii="나눔고딕" w:eastAsia="나눔고딕" w:hAnsi="나눔고딕"/>
              </w:rPr>
            </w:pPr>
            <w:r>
              <w:rPr>
                <w:rFonts w:ascii="나눔고딕" w:eastAsia="나눔고딕" w:hAnsi="나눔고딕" w:hint="eastAsia"/>
              </w:rPr>
              <w:t>담당</w:t>
            </w:r>
          </w:p>
        </w:tc>
        <w:tc>
          <w:tcPr>
            <w:tcW w:w="6469" w:type="dxa"/>
          </w:tcPr>
          <w:p w14:paraId="6417C19A" w14:textId="77777777" w:rsidR="00640094" w:rsidRDefault="003F4E01">
            <w:pPr>
              <w:rPr>
                <w:rFonts w:ascii="나눔고딕" w:eastAsia="나눔고딕" w:hAnsi="나눔고딕"/>
              </w:rPr>
            </w:pPr>
            <w:r>
              <w:rPr>
                <w:rFonts w:ascii="나눔고딕" w:eastAsia="나눔고딕" w:hAnsi="나눔고딕" w:hint="eastAsia"/>
              </w:rPr>
              <w:t xml:space="preserve">홍보마케팅팀 </w:t>
            </w:r>
            <w:hyperlink r:id="rId6" w:history="1">
              <w:r>
                <w:rPr>
                  <w:rStyle w:val="a6"/>
                  <w:rFonts w:ascii="나눔고딕" w:eastAsia="나눔고딕" w:hAnsi="나눔고딕" w:hint="eastAsia"/>
                </w:rPr>
                <w:t>m</w:t>
              </w:r>
              <w:r>
                <w:rPr>
                  <w:rStyle w:val="a6"/>
                  <w:rFonts w:ascii="나눔고딕" w:eastAsia="나눔고딕" w:hAnsi="나눔고딕"/>
                </w:rPr>
                <w:t>arketing@</w:t>
              </w:r>
              <w:r>
                <w:rPr>
                  <w:rStyle w:val="a6"/>
                  <w:rFonts w:ascii="나눔고딕" w:eastAsia="나눔고딕" w:hAnsi="나눔고딕" w:hint="eastAsia"/>
                </w:rPr>
                <w:t>d</w:t>
              </w:r>
              <w:r>
                <w:rPr>
                  <w:rStyle w:val="a6"/>
                  <w:rFonts w:ascii="나눔고딕" w:eastAsia="나눔고딕" w:hAnsi="나눔고딕"/>
                </w:rPr>
                <w:t>mzdocs.com</w:t>
              </w:r>
            </w:hyperlink>
            <w:r>
              <w:rPr>
                <w:rFonts w:ascii="나눔고딕" w:eastAsia="나눔고딕" w:hAnsi="나눔고딕"/>
              </w:rPr>
              <w:t xml:space="preserve"> </w:t>
            </w:r>
          </w:p>
        </w:tc>
      </w:tr>
      <w:tr w:rsidR="00640094" w14:paraId="41F85020" w14:textId="77777777">
        <w:tc>
          <w:tcPr>
            <w:tcW w:w="2547" w:type="dxa"/>
          </w:tcPr>
          <w:p w14:paraId="7057DB56" w14:textId="77777777" w:rsidR="00640094" w:rsidRDefault="003F4E01">
            <w:pPr>
              <w:rPr>
                <w:rFonts w:ascii="나눔고딕" w:eastAsia="나눔고딕" w:hAnsi="나눔고딕"/>
              </w:rPr>
            </w:pPr>
            <w:r>
              <w:rPr>
                <w:rFonts w:ascii="나눔고딕" w:eastAsia="나눔고딕" w:hAnsi="나눔고딕" w:hint="eastAsia"/>
              </w:rPr>
              <w:t>보도가능일시</w:t>
            </w:r>
          </w:p>
        </w:tc>
        <w:tc>
          <w:tcPr>
            <w:tcW w:w="6469" w:type="dxa"/>
          </w:tcPr>
          <w:p w14:paraId="7586730A" w14:textId="77777777" w:rsidR="00640094" w:rsidRDefault="003F4E01">
            <w:pPr>
              <w:rPr>
                <w:rFonts w:ascii="나눔고딕" w:eastAsia="나눔고딕" w:hAnsi="나눔고딕"/>
              </w:rPr>
            </w:pPr>
            <w:r>
              <w:rPr>
                <w:rFonts w:ascii="나눔고딕" w:eastAsia="나눔고딕" w:hAnsi="나눔고딕" w:hint="eastAsia"/>
              </w:rPr>
              <w:t>즉시 보도 가능</w:t>
            </w:r>
          </w:p>
        </w:tc>
      </w:tr>
    </w:tbl>
    <w:p w14:paraId="6E26C173" w14:textId="77777777" w:rsidR="00640094" w:rsidRDefault="00640094">
      <w:pPr>
        <w:spacing w:after="0"/>
        <w:jc w:val="center"/>
        <w:rPr>
          <w:b/>
          <w:bCs/>
          <w:sz w:val="28"/>
          <w:szCs w:val="28"/>
        </w:rPr>
      </w:pPr>
    </w:p>
    <w:p w14:paraId="5FD85335" w14:textId="452D4501" w:rsidR="00640094" w:rsidRDefault="003F4E01">
      <w:pPr>
        <w:spacing w:after="0"/>
        <w:jc w:val="center"/>
        <w:rPr>
          <w:b/>
          <w:bCs/>
          <w:sz w:val="28"/>
          <w:szCs w:val="28"/>
        </w:rPr>
      </w:pPr>
      <w:r>
        <w:rPr>
          <w:rFonts w:hint="eastAsia"/>
          <w:b/>
          <w:bCs/>
          <w:sz w:val="28"/>
          <w:szCs w:val="28"/>
        </w:rPr>
        <w:t>14회 D</w:t>
      </w:r>
      <w:r>
        <w:rPr>
          <w:b/>
          <w:bCs/>
          <w:sz w:val="28"/>
          <w:szCs w:val="28"/>
        </w:rPr>
        <w:t>MZ</w:t>
      </w:r>
      <w:r>
        <w:rPr>
          <w:rFonts w:hint="eastAsia"/>
          <w:b/>
          <w:bCs/>
          <w:sz w:val="28"/>
          <w:szCs w:val="28"/>
        </w:rPr>
        <w:t>국제다큐멘터리영화제</w:t>
      </w:r>
      <w:r>
        <w:rPr>
          <w:b/>
          <w:bCs/>
          <w:sz w:val="28"/>
          <w:szCs w:val="28"/>
        </w:rPr>
        <w:t>,</w:t>
      </w:r>
      <w:r>
        <w:rPr>
          <w:rFonts w:hint="eastAsia"/>
          <w:b/>
          <w:bCs/>
          <w:sz w:val="28"/>
          <w:szCs w:val="28"/>
        </w:rPr>
        <w:t xml:space="preserve"> 해외 장편 경쟁 선정작 22편 공개</w:t>
      </w:r>
    </w:p>
    <w:p w14:paraId="08FD10F8" w14:textId="4072AAD5" w:rsidR="00640094" w:rsidRDefault="003F4E01">
      <w:pPr>
        <w:spacing w:after="0"/>
        <w:jc w:val="center"/>
        <w:rPr>
          <w:b/>
          <w:bCs/>
          <w:sz w:val="22"/>
        </w:rPr>
      </w:pPr>
      <w:r>
        <w:rPr>
          <w:rFonts w:hint="eastAsia"/>
          <w:b/>
          <w:bCs/>
          <w:sz w:val="22"/>
        </w:rPr>
        <w:t>- 국제</w:t>
      </w:r>
      <w:r w:rsidR="00D45404">
        <w:rPr>
          <w:rFonts w:hint="eastAsia"/>
          <w:b/>
          <w:bCs/>
          <w:sz w:val="22"/>
        </w:rPr>
        <w:t xml:space="preserve"> </w:t>
      </w:r>
      <w:r>
        <w:rPr>
          <w:rFonts w:hint="eastAsia"/>
          <w:b/>
          <w:bCs/>
          <w:sz w:val="22"/>
        </w:rPr>
        <w:t>경쟁</w:t>
      </w:r>
      <w:r w:rsidR="008364D3">
        <w:rPr>
          <w:rFonts w:eastAsiaTheme="minorHAnsi"/>
          <w:b/>
          <w:bCs/>
          <w:sz w:val="22"/>
        </w:rPr>
        <w:t>·</w:t>
      </w:r>
      <w:r>
        <w:rPr>
          <w:rFonts w:hint="eastAsia"/>
          <w:b/>
          <w:bCs/>
          <w:sz w:val="22"/>
        </w:rPr>
        <w:t>아시아</w:t>
      </w:r>
      <w:r w:rsidR="00D45404">
        <w:rPr>
          <w:rFonts w:hint="eastAsia"/>
          <w:b/>
          <w:bCs/>
          <w:sz w:val="22"/>
        </w:rPr>
        <w:t xml:space="preserve"> </w:t>
      </w:r>
      <w:r>
        <w:rPr>
          <w:rFonts w:hint="eastAsia"/>
          <w:b/>
          <w:bCs/>
          <w:sz w:val="22"/>
        </w:rPr>
        <w:t>경쟁 각 12편</w:t>
      </w:r>
      <w:r w:rsidR="008364D3">
        <w:rPr>
          <w:b/>
          <w:bCs/>
          <w:sz w:val="22"/>
        </w:rPr>
        <w:t xml:space="preserve">, </w:t>
      </w:r>
      <w:r>
        <w:rPr>
          <w:rFonts w:hint="eastAsia"/>
          <w:b/>
          <w:bCs/>
          <w:sz w:val="22"/>
        </w:rPr>
        <w:t>10편 확정</w:t>
      </w:r>
    </w:p>
    <w:p w14:paraId="6F809F1B" w14:textId="77777777" w:rsidR="00640094" w:rsidRDefault="003F4E01">
      <w:pPr>
        <w:spacing w:after="0"/>
        <w:jc w:val="center"/>
        <w:rPr>
          <w:b/>
          <w:bCs/>
          <w:sz w:val="28"/>
          <w:szCs w:val="28"/>
        </w:rPr>
      </w:pPr>
      <w:r>
        <w:rPr>
          <w:rFonts w:hint="eastAsia"/>
          <w:b/>
          <w:bCs/>
          <w:sz w:val="22"/>
        </w:rPr>
        <w:t xml:space="preserve">- 세계적, 지역적 현안 다룬 유수 영화제 화제작들 많아 </w:t>
      </w:r>
    </w:p>
    <w:p w14:paraId="3464C4AC" w14:textId="77777777" w:rsidR="00640094" w:rsidRDefault="00640094">
      <w:pPr>
        <w:spacing w:after="0"/>
        <w:jc w:val="center"/>
        <w:rPr>
          <w:b/>
          <w:bCs/>
          <w:sz w:val="28"/>
          <w:szCs w:val="28"/>
        </w:rPr>
      </w:pPr>
    </w:p>
    <w:p w14:paraId="18D9C9B0" w14:textId="77777777" w:rsidR="00640094" w:rsidRDefault="00640094">
      <w:pPr>
        <w:spacing w:after="0"/>
        <w:jc w:val="center"/>
        <w:rPr>
          <w:b/>
          <w:bCs/>
          <w:sz w:val="28"/>
          <w:szCs w:val="28"/>
        </w:rPr>
      </w:pPr>
    </w:p>
    <w:p w14:paraId="761B182F" w14:textId="0DA65B16" w:rsidR="00640094" w:rsidRDefault="003F4E01">
      <w:pPr>
        <w:tabs>
          <w:tab w:val="left" w:pos="3345"/>
        </w:tabs>
        <w:spacing w:after="0"/>
        <w:rPr>
          <w:rFonts w:ascii="맑은 고딕" w:eastAsia="맑은 고딕" w:hAnsi="맑은 고딕"/>
          <w:color w:val="333333"/>
          <w:szCs w:val="20"/>
          <w:shd w:val="clear" w:color="auto" w:fill="FFFFFF"/>
        </w:rPr>
      </w:pPr>
      <w:r>
        <w:rPr>
          <w:rFonts w:ascii="맑은 고딕" w:eastAsia="맑은 고딕" w:hAnsi="맑은 고딕" w:hint="eastAsia"/>
          <w:szCs w:val="20"/>
          <w:shd w:val="clear" w:color="auto" w:fill="FFFFFF"/>
        </w:rPr>
        <w:t>다큐멘터리 영화의 국제적인 경향과 최신 트렌드를 발굴, 소개해 온 DMZ국제다큐멘터리영화제</w:t>
      </w:r>
      <w:r>
        <w:rPr>
          <w:rFonts w:ascii="맑은 고딕" w:eastAsia="맑은 고딕" w:hAnsi="맑은 고딕" w:hint="eastAsia"/>
          <w:color w:val="333333"/>
          <w:szCs w:val="20"/>
          <w:shd w:val="clear" w:color="auto" w:fill="FFFFFF"/>
        </w:rPr>
        <w:t xml:space="preserve">(조직위원장 김동연, 집행위원장 정상진, 이하 DMZ Docs)가 </w:t>
      </w:r>
      <w:r w:rsidR="008364D3">
        <w:rPr>
          <w:rFonts w:ascii="맑은 고딕" w:eastAsia="맑은 고딕" w:hAnsi="맑은 고딕" w:hint="eastAsia"/>
          <w:color w:val="333333"/>
          <w:szCs w:val="20"/>
          <w:shd w:val="clear" w:color="auto" w:fill="FFFFFF"/>
        </w:rPr>
        <w:t>제</w:t>
      </w:r>
      <w:r>
        <w:rPr>
          <w:rFonts w:ascii="맑은 고딕" w:eastAsia="맑은 고딕" w:hAnsi="맑은 고딕" w:hint="eastAsia"/>
          <w:color w:val="333333"/>
          <w:szCs w:val="20"/>
          <w:shd w:val="clear" w:color="auto" w:fill="FFFFFF"/>
        </w:rPr>
        <w:t>14회 DMZ D</w:t>
      </w:r>
      <w:r w:rsidR="008364D3">
        <w:rPr>
          <w:rFonts w:ascii="맑은 고딕" w:eastAsia="맑은 고딕" w:hAnsi="맑은 고딕" w:hint="eastAsia"/>
          <w:color w:val="333333"/>
          <w:szCs w:val="20"/>
          <w:shd w:val="clear" w:color="auto" w:fill="FFFFFF"/>
        </w:rPr>
        <w:t>o</w:t>
      </w:r>
      <w:r w:rsidR="008364D3">
        <w:rPr>
          <w:rFonts w:ascii="맑은 고딕" w:eastAsia="맑은 고딕" w:hAnsi="맑은 고딕"/>
          <w:color w:val="333333"/>
          <w:szCs w:val="20"/>
          <w:shd w:val="clear" w:color="auto" w:fill="FFFFFF"/>
        </w:rPr>
        <w:t>cs</w:t>
      </w:r>
      <w:r>
        <w:rPr>
          <w:rFonts w:ascii="맑은 고딕" w:eastAsia="맑은 고딕" w:hAnsi="맑은 고딕" w:hint="eastAsia"/>
          <w:color w:val="333333"/>
          <w:szCs w:val="20"/>
          <w:shd w:val="clear" w:color="auto" w:fill="FFFFFF"/>
        </w:rPr>
        <w:t xml:space="preserve">에서 경합할 해외 장편 경쟁 부문 선정작 22편을 공개했다. </w:t>
      </w:r>
    </w:p>
    <w:p w14:paraId="087BCC92" w14:textId="77777777" w:rsidR="00640094" w:rsidRDefault="00640094">
      <w:pPr>
        <w:tabs>
          <w:tab w:val="left" w:pos="3345"/>
        </w:tabs>
        <w:spacing w:after="0"/>
        <w:rPr>
          <w:rFonts w:ascii="맑은 고딕" w:eastAsia="맑은 고딕" w:hAnsi="맑은 고딕"/>
          <w:color w:val="333333"/>
          <w:szCs w:val="20"/>
          <w:shd w:val="clear" w:color="auto" w:fill="FFFFFF"/>
        </w:rPr>
      </w:pPr>
    </w:p>
    <w:p w14:paraId="1063BC82" w14:textId="6A394286" w:rsidR="00640094" w:rsidRDefault="003F4E01">
      <w:pPr>
        <w:tabs>
          <w:tab w:val="left" w:pos="3345"/>
        </w:tabs>
        <w:spacing w:after="0"/>
        <w:rPr>
          <w:rFonts w:eastAsiaTheme="minorHAnsi"/>
        </w:rPr>
      </w:pPr>
      <w:r>
        <w:rPr>
          <w:rFonts w:eastAsiaTheme="minorHAnsi"/>
        </w:rPr>
        <w:t xml:space="preserve">올해 9월 개막하는 </w:t>
      </w:r>
      <w:r w:rsidR="008364D3">
        <w:rPr>
          <w:rFonts w:eastAsiaTheme="minorHAnsi" w:hint="eastAsia"/>
        </w:rPr>
        <w:t>제</w:t>
      </w:r>
      <w:r>
        <w:rPr>
          <w:rFonts w:eastAsiaTheme="minorHAnsi"/>
        </w:rPr>
        <w:t xml:space="preserve">14회 DMZ Docs 해외 장편 경쟁 부문 공모에 </w:t>
      </w:r>
      <w:r w:rsidR="004270D9" w:rsidRPr="006D4F80">
        <w:rPr>
          <w:rFonts w:eastAsiaTheme="minorHAnsi"/>
        </w:rPr>
        <w:t>73</w:t>
      </w:r>
      <w:r w:rsidR="004270D9" w:rsidRPr="006D4F80">
        <w:rPr>
          <w:rFonts w:eastAsiaTheme="minorHAnsi" w:hint="eastAsia"/>
        </w:rPr>
        <w:t xml:space="preserve">개국 </w:t>
      </w:r>
      <w:r w:rsidRPr="006D4F80">
        <w:rPr>
          <w:rFonts w:eastAsiaTheme="minorHAnsi"/>
        </w:rPr>
        <w:t>총</w:t>
      </w:r>
      <w:r>
        <w:rPr>
          <w:rFonts w:eastAsiaTheme="minorHAnsi"/>
        </w:rPr>
        <w:t xml:space="preserve"> 453편이 접수된 가운데, 엄정한 예심을 통과하여 본선에 진출한 작품들은 △국제</w:t>
      </w:r>
      <w:r w:rsidR="00D45404">
        <w:rPr>
          <w:rFonts w:eastAsiaTheme="minorHAnsi" w:hint="eastAsia"/>
        </w:rPr>
        <w:t xml:space="preserve"> </w:t>
      </w:r>
      <w:r>
        <w:rPr>
          <w:rFonts w:eastAsiaTheme="minorHAnsi"/>
        </w:rPr>
        <w:t>경쟁 △아시아</w:t>
      </w:r>
      <w:r w:rsidR="00D45404">
        <w:rPr>
          <w:rFonts w:eastAsiaTheme="minorHAnsi" w:hint="eastAsia"/>
        </w:rPr>
        <w:t xml:space="preserve"> </w:t>
      </w:r>
      <w:r>
        <w:rPr>
          <w:rFonts w:eastAsiaTheme="minorHAnsi"/>
        </w:rPr>
        <w:t xml:space="preserve">경쟁 부문에서 각각 12편과 10편으로 확정되었다. </w:t>
      </w:r>
    </w:p>
    <w:p w14:paraId="5D4374EE" w14:textId="77777777" w:rsidR="00640094" w:rsidRDefault="00640094">
      <w:pPr>
        <w:tabs>
          <w:tab w:val="left" w:pos="3345"/>
        </w:tabs>
        <w:spacing w:after="0"/>
        <w:rPr>
          <w:rFonts w:eastAsiaTheme="minorHAnsi"/>
        </w:rPr>
      </w:pPr>
    </w:p>
    <w:p w14:paraId="7FE9C704" w14:textId="13979195" w:rsidR="00640094" w:rsidRDefault="003F4E01">
      <w:r>
        <w:rPr>
          <w:rFonts w:hint="eastAsia"/>
        </w:rPr>
        <w:t>전 세계 각지에서 등장한 다큐멘터리 경향과 신작을 선보이는 국제</w:t>
      </w:r>
      <w:r w:rsidR="00D45404">
        <w:rPr>
          <w:rFonts w:hint="eastAsia"/>
        </w:rPr>
        <w:t xml:space="preserve"> </w:t>
      </w:r>
      <w:r>
        <w:rPr>
          <w:rFonts w:hint="eastAsia"/>
        </w:rPr>
        <w:t xml:space="preserve">경쟁 부문에는 유럽과 중남미부터 아프리카, 아시아에 이르기까지 다양한 지역의 현안과 역사를 소재로 삼은 작품 </w:t>
      </w:r>
      <w:r>
        <w:t>1</w:t>
      </w:r>
      <w:r w:rsidR="00D45404">
        <w:t>2</w:t>
      </w:r>
      <w:r>
        <w:rPr>
          <w:rFonts w:hint="eastAsia"/>
        </w:rPr>
        <w:t>편이 고루</w:t>
      </w:r>
      <w:r>
        <w:t xml:space="preserve"> </w:t>
      </w:r>
      <w:r>
        <w:rPr>
          <w:rFonts w:hint="eastAsia"/>
        </w:rPr>
        <w:t>포함되었다.</w:t>
      </w:r>
      <w:r>
        <w:t xml:space="preserve"> 선정작들의 면면을 보면, 베트남의 부조리한 신부납치 전통을 소재로 하여 지난</w:t>
      </w:r>
      <w:r w:rsidR="008364D3">
        <w:rPr>
          <w:rFonts w:hint="eastAsia"/>
        </w:rPr>
        <w:t xml:space="preserve"> </w:t>
      </w:r>
      <w:r>
        <w:t xml:space="preserve">한 해 동안 유수의 국제영화제를 휩쓴 화제작 &lt;안개 속의 아이들&gt;(감독 </w:t>
      </w:r>
      <w:proofErr w:type="spellStart"/>
      <w:r>
        <w:t>지엠</w:t>
      </w:r>
      <w:proofErr w:type="spellEnd"/>
      <w:r>
        <w:t xml:space="preserve"> </w:t>
      </w:r>
      <w:proofErr w:type="spellStart"/>
      <w:r>
        <w:t>하레</w:t>
      </w:r>
      <w:proofErr w:type="spellEnd"/>
      <w:r>
        <w:t xml:space="preserve">), 중앙아프리카 청년들의 실존적 불안을 형상화한 &lt;우리 이름은 학생&gt;(감독 </w:t>
      </w:r>
      <w:proofErr w:type="spellStart"/>
      <w:r>
        <w:t>라피키</w:t>
      </w:r>
      <w:proofErr w:type="spellEnd"/>
      <w:r>
        <w:t xml:space="preserve"> 파리알라) 등의 </w:t>
      </w:r>
      <w:r>
        <w:rPr>
          <w:rFonts w:hint="eastAsia"/>
        </w:rPr>
        <w:t>인상적인 데뷔작에서부터, 7회 DMZ D</w:t>
      </w:r>
      <w:r w:rsidR="008364D3">
        <w:rPr>
          <w:rFonts w:hint="eastAsia"/>
        </w:rPr>
        <w:t>o</w:t>
      </w:r>
      <w:r w:rsidR="008364D3">
        <w:t>cs</w:t>
      </w:r>
      <w:r>
        <w:rPr>
          <w:rFonts w:hint="eastAsia"/>
        </w:rPr>
        <w:t xml:space="preserve">에서 &lt;이라크 영년&gt;(2015)으로 대상을 수상한 바 있는 압바스 </w:t>
      </w:r>
      <w:proofErr w:type="spellStart"/>
      <w:r>
        <w:rPr>
          <w:rFonts w:hint="eastAsia"/>
        </w:rPr>
        <w:t>파델</w:t>
      </w:r>
      <w:proofErr w:type="spellEnd"/>
      <w:r w:rsidR="008364D3">
        <w:rPr>
          <w:rFonts w:hint="eastAsia"/>
        </w:rPr>
        <w:t xml:space="preserve"> </w:t>
      </w:r>
      <w:r>
        <w:rPr>
          <w:rFonts w:hint="eastAsia"/>
        </w:rPr>
        <w:t>&lt;보라색 집에 관한 이야기&gt;, 2022년 베를린국제영화제 '</w:t>
      </w:r>
      <w:proofErr w:type="spellStart"/>
      <w:r>
        <w:rPr>
          <w:rFonts w:hint="eastAsia"/>
        </w:rPr>
        <w:t>인카운터</w:t>
      </w:r>
      <w:proofErr w:type="spellEnd"/>
      <w:r>
        <w:rPr>
          <w:rFonts w:hint="eastAsia"/>
        </w:rPr>
        <w:t xml:space="preserve">' 부문 대상을 수상한 루스 </w:t>
      </w:r>
      <w:proofErr w:type="spellStart"/>
      <w:r>
        <w:rPr>
          <w:rFonts w:hint="eastAsia"/>
        </w:rPr>
        <w:t>베커만</w:t>
      </w:r>
      <w:proofErr w:type="spellEnd"/>
      <w:r w:rsidR="008364D3">
        <w:rPr>
          <w:rFonts w:hint="eastAsia"/>
        </w:rPr>
        <w:t xml:space="preserve"> </w:t>
      </w:r>
      <w:r>
        <w:rPr>
          <w:rFonts w:hint="eastAsia"/>
        </w:rPr>
        <w:t>&lt;</w:t>
      </w:r>
      <w:proofErr w:type="spellStart"/>
      <w:r>
        <w:rPr>
          <w:rFonts w:hint="eastAsia"/>
        </w:rPr>
        <w:t>무첸바허</w:t>
      </w:r>
      <w:proofErr w:type="spellEnd"/>
      <w:r>
        <w:rPr>
          <w:rFonts w:hint="eastAsia"/>
        </w:rPr>
        <w:t xml:space="preserve">&gt; 등 꾸준히 작품 활동을 이어가고 있는 중견 작가들의 신작까지 다양하게 분포되었다. </w:t>
      </w:r>
    </w:p>
    <w:p w14:paraId="4684EE9F" w14:textId="77777777" w:rsidR="00640094" w:rsidRPr="00861E39" w:rsidRDefault="00640094">
      <w:pPr>
        <w:tabs>
          <w:tab w:val="left" w:pos="3345"/>
        </w:tabs>
        <w:spacing w:after="0"/>
        <w:rPr>
          <w:rFonts w:eastAsiaTheme="minorHAnsi"/>
        </w:rPr>
      </w:pPr>
    </w:p>
    <w:p w14:paraId="74C32180" w14:textId="6FF8CB16" w:rsidR="00640094" w:rsidRDefault="003F4E01">
      <w:pPr>
        <w:tabs>
          <w:tab w:val="left" w:pos="3345"/>
        </w:tabs>
        <w:spacing w:after="0"/>
        <w:rPr>
          <w:rFonts w:eastAsiaTheme="minorHAnsi"/>
        </w:rPr>
      </w:pPr>
      <w:r>
        <w:rPr>
          <w:rFonts w:eastAsiaTheme="minorHAnsi"/>
        </w:rPr>
        <w:t>아시아</w:t>
      </w:r>
      <w:r w:rsidR="00D45404">
        <w:rPr>
          <w:rFonts w:eastAsiaTheme="minorHAnsi" w:hint="eastAsia"/>
        </w:rPr>
        <w:t xml:space="preserve"> </w:t>
      </w:r>
      <w:r>
        <w:rPr>
          <w:rFonts w:eastAsiaTheme="minorHAnsi"/>
        </w:rPr>
        <w:t xml:space="preserve">경쟁 부문에 선정된 10편의 작품들에서는 아시아의 불안정한 지정학적, 정치적 상황을 반영한 경향이 뚜렷이 읽힌다. 내전과 국가 폭력 이슈를 여성주의의 관점에서 다뤄 2022년 선댄스영화제 국제 다큐멘터리 경쟁 부문에서 심사위원상을 수상한 &lt;미얀마의 산파들&gt;(감독 </w:t>
      </w:r>
      <w:r>
        <w:rPr>
          <w:rFonts w:ascii="맑은 고딕" w:eastAsia="맑은 고딕" w:hAnsi="맑은 고딕" w:hint="eastAsia"/>
          <w:color w:val="000000"/>
          <w:szCs w:val="20"/>
        </w:rPr>
        <w:t xml:space="preserve">스노우 </w:t>
      </w:r>
      <w:proofErr w:type="spellStart"/>
      <w:r>
        <w:rPr>
          <w:rFonts w:ascii="맑은 고딕" w:eastAsia="맑은 고딕" w:hAnsi="맑은 고딕" w:hint="eastAsia"/>
          <w:color w:val="000000"/>
          <w:szCs w:val="20"/>
        </w:rPr>
        <w:t>흐닌</w:t>
      </w:r>
      <w:proofErr w:type="spellEnd"/>
      <w:r>
        <w:rPr>
          <w:rFonts w:ascii="맑은 고딕" w:eastAsia="맑은 고딕" w:hAnsi="맑은 고딕" w:hint="eastAsia"/>
          <w:color w:val="000000"/>
          <w:szCs w:val="20"/>
        </w:rPr>
        <w:t xml:space="preserve"> 아이 </w:t>
      </w:r>
      <w:proofErr w:type="spellStart"/>
      <w:r>
        <w:rPr>
          <w:rFonts w:ascii="맑은 고딕" w:eastAsia="맑은 고딕" w:hAnsi="맑은 고딕" w:hint="eastAsia"/>
          <w:color w:val="000000"/>
          <w:szCs w:val="20"/>
        </w:rPr>
        <w:t>흘라잉</w:t>
      </w:r>
      <w:proofErr w:type="spellEnd"/>
      <w:r>
        <w:rPr>
          <w:rFonts w:ascii="맑은 고딕" w:eastAsia="맑은 고딕" w:hAnsi="맑은 고딕" w:hint="eastAsia"/>
          <w:color w:val="000000"/>
          <w:szCs w:val="20"/>
        </w:rPr>
        <w:t>), 필리핀 관광지의 생태를 지키려는 활동가의 이야기인 &lt;</w:t>
      </w:r>
      <w:proofErr w:type="spellStart"/>
      <w:r>
        <w:rPr>
          <w:rFonts w:ascii="맑은 고딕" w:eastAsia="맑은 고딕" w:hAnsi="맑은 고딕" w:hint="eastAsia"/>
          <w:color w:val="000000"/>
          <w:szCs w:val="20"/>
        </w:rPr>
        <w:t>델리카도</w:t>
      </w:r>
      <w:proofErr w:type="spellEnd"/>
      <w:r>
        <w:rPr>
          <w:rFonts w:ascii="맑은 고딕" w:eastAsia="맑은 고딕" w:hAnsi="맑은 고딕" w:hint="eastAsia"/>
          <w:color w:val="000000"/>
          <w:szCs w:val="20"/>
        </w:rPr>
        <w:t xml:space="preserve">&gt;(감독 칼 </w:t>
      </w:r>
      <w:proofErr w:type="spellStart"/>
      <w:r>
        <w:rPr>
          <w:rFonts w:ascii="맑은 고딕" w:eastAsia="맑은 고딕" w:hAnsi="맑은 고딕" w:hint="eastAsia"/>
          <w:color w:val="000000"/>
          <w:szCs w:val="20"/>
        </w:rPr>
        <w:t>말라쿠나스</w:t>
      </w:r>
      <w:proofErr w:type="spellEnd"/>
      <w:r>
        <w:rPr>
          <w:rFonts w:ascii="맑은 고딕" w:eastAsia="맑은 고딕" w:hAnsi="맑은 고딕" w:hint="eastAsia"/>
          <w:color w:val="000000"/>
          <w:szCs w:val="20"/>
        </w:rPr>
        <w:t>), 일본 공산당 소속 성소수자 청년 정치인을 주인공을 한 &lt;백</w:t>
      </w:r>
      <w:r w:rsidR="00B31737">
        <w:rPr>
          <w:rFonts w:ascii="맑은 고딕" w:eastAsia="맑은 고딕" w:hAnsi="맑은 고딕" w:hint="eastAsia"/>
          <w:color w:val="000000"/>
          <w:szCs w:val="20"/>
        </w:rPr>
        <w:t xml:space="preserve"> </w:t>
      </w:r>
      <w:r w:rsidRPr="004748F4">
        <w:rPr>
          <w:rFonts w:ascii="맑은 고딕" w:eastAsia="맑은 고딕" w:hAnsi="맑은 고딕" w:hint="eastAsia"/>
          <w:color w:val="000000"/>
          <w:szCs w:val="20"/>
        </w:rPr>
        <w:t>년</w:t>
      </w:r>
      <w:r w:rsidR="001F6718" w:rsidRPr="004748F4">
        <w:rPr>
          <w:rFonts w:ascii="맑은 고딕" w:eastAsia="맑은 고딕" w:hAnsi="맑은 고딕" w:hint="eastAsia"/>
          <w:color w:val="000000"/>
          <w:szCs w:val="20"/>
        </w:rPr>
        <w:t>과</w:t>
      </w:r>
      <w:r>
        <w:rPr>
          <w:rFonts w:ascii="맑은 고딕" w:eastAsia="맑은 고딕" w:hAnsi="맑은 고딕" w:hint="eastAsia"/>
          <w:color w:val="000000"/>
          <w:szCs w:val="20"/>
        </w:rPr>
        <w:t xml:space="preserve"> 희망&gt;(감독 니시하라 다카시) 등 젠더와 폭력, 분쟁, 환경과 같은 동시대 첨예한 이슈들을 다룬 작품들이 고르게 선정되었다.  </w:t>
      </w:r>
    </w:p>
    <w:p w14:paraId="7CE9203C" w14:textId="77777777" w:rsidR="00640094" w:rsidRDefault="00640094">
      <w:pPr>
        <w:tabs>
          <w:tab w:val="left" w:pos="3345"/>
        </w:tabs>
        <w:spacing w:after="0"/>
        <w:rPr>
          <w:rFonts w:eastAsiaTheme="minorHAnsi"/>
        </w:rPr>
      </w:pPr>
    </w:p>
    <w:p w14:paraId="16869E01" w14:textId="7749F5CE" w:rsidR="00640094" w:rsidRDefault="003F4E01">
      <w:pPr>
        <w:tabs>
          <w:tab w:val="left" w:pos="3345"/>
        </w:tabs>
        <w:spacing w:after="0"/>
        <w:rPr>
          <w:rFonts w:eastAsiaTheme="minorHAnsi"/>
        </w:rPr>
      </w:pPr>
      <w:r>
        <w:rPr>
          <w:rFonts w:eastAsiaTheme="minorHAnsi"/>
        </w:rPr>
        <w:t>국제</w:t>
      </w:r>
      <w:r w:rsidR="00D45404">
        <w:rPr>
          <w:rFonts w:eastAsiaTheme="minorHAnsi" w:hint="eastAsia"/>
        </w:rPr>
        <w:t xml:space="preserve"> </w:t>
      </w:r>
      <w:r>
        <w:rPr>
          <w:rFonts w:eastAsiaTheme="minorHAnsi"/>
        </w:rPr>
        <w:t>경쟁과 아시아</w:t>
      </w:r>
      <w:r w:rsidR="00D45404">
        <w:rPr>
          <w:rFonts w:eastAsiaTheme="minorHAnsi" w:hint="eastAsia"/>
        </w:rPr>
        <w:t xml:space="preserve"> </w:t>
      </w:r>
      <w:r>
        <w:rPr>
          <w:rFonts w:eastAsiaTheme="minorHAnsi"/>
        </w:rPr>
        <w:t xml:space="preserve">경쟁에 선정된 22편의 작품은 오는 9월 개막하는 </w:t>
      </w:r>
      <w:r w:rsidR="008364D3">
        <w:rPr>
          <w:rFonts w:eastAsiaTheme="minorHAnsi" w:hint="eastAsia"/>
        </w:rPr>
        <w:t>제</w:t>
      </w:r>
      <w:r>
        <w:rPr>
          <w:rFonts w:eastAsiaTheme="minorHAnsi"/>
        </w:rPr>
        <w:t>14회 DMZ Docs의 주요 부문 상을 두고 경합을 벌인다. 영화제 기간 본선 심사를 통해 국제</w:t>
      </w:r>
      <w:r w:rsidR="00D45404">
        <w:rPr>
          <w:rFonts w:eastAsiaTheme="minorHAnsi" w:hint="eastAsia"/>
        </w:rPr>
        <w:t xml:space="preserve"> </w:t>
      </w:r>
      <w:r>
        <w:rPr>
          <w:rFonts w:eastAsiaTheme="minorHAnsi"/>
        </w:rPr>
        <w:t>경쟁 부문 ‘대상’ 수상작, ‘심사위원</w:t>
      </w:r>
      <w:r w:rsidR="00E82314">
        <w:rPr>
          <w:rFonts w:eastAsiaTheme="minorHAnsi" w:hint="eastAsia"/>
        </w:rPr>
        <w:t xml:space="preserve"> </w:t>
      </w:r>
      <w:r>
        <w:rPr>
          <w:rFonts w:eastAsiaTheme="minorHAnsi"/>
        </w:rPr>
        <w:t>특별상’ 수상작에 각각 상금 2천만</w:t>
      </w:r>
      <w:r w:rsidR="00B31737">
        <w:rPr>
          <w:rFonts w:eastAsiaTheme="minorHAnsi" w:hint="eastAsia"/>
        </w:rPr>
        <w:t xml:space="preserve"> </w:t>
      </w:r>
      <w:r>
        <w:rPr>
          <w:rFonts w:eastAsiaTheme="minorHAnsi"/>
        </w:rPr>
        <w:t>원, 1천만</w:t>
      </w:r>
      <w:r w:rsidR="00B31737">
        <w:rPr>
          <w:rFonts w:eastAsiaTheme="minorHAnsi" w:hint="eastAsia"/>
        </w:rPr>
        <w:t xml:space="preserve"> </w:t>
      </w:r>
      <w:r>
        <w:rPr>
          <w:rFonts w:eastAsiaTheme="minorHAnsi"/>
        </w:rPr>
        <w:t>원이 수여된다. 아시아</w:t>
      </w:r>
      <w:r w:rsidR="00D45404">
        <w:rPr>
          <w:rFonts w:eastAsiaTheme="minorHAnsi" w:hint="eastAsia"/>
        </w:rPr>
        <w:t xml:space="preserve"> </w:t>
      </w:r>
      <w:r>
        <w:rPr>
          <w:rFonts w:eastAsiaTheme="minorHAnsi"/>
        </w:rPr>
        <w:t>경쟁 부문에서는 ‘</w:t>
      </w:r>
      <w:r w:rsidR="00861E39">
        <w:rPr>
          <w:rFonts w:eastAsiaTheme="minorHAnsi" w:hint="eastAsia"/>
        </w:rPr>
        <w:t>대</w:t>
      </w:r>
      <w:r>
        <w:rPr>
          <w:rFonts w:eastAsiaTheme="minorHAnsi"/>
        </w:rPr>
        <w:t>상’을 선정하여 상금 1천5백만</w:t>
      </w:r>
      <w:r w:rsidR="00B31737">
        <w:rPr>
          <w:rFonts w:eastAsiaTheme="minorHAnsi" w:hint="eastAsia"/>
        </w:rPr>
        <w:t xml:space="preserve"> </w:t>
      </w:r>
      <w:r>
        <w:rPr>
          <w:rFonts w:eastAsiaTheme="minorHAnsi"/>
        </w:rPr>
        <w:t>원을 수여한다.</w:t>
      </w:r>
    </w:p>
    <w:p w14:paraId="456837BF" w14:textId="77777777" w:rsidR="00640094" w:rsidRDefault="00640094">
      <w:pPr>
        <w:tabs>
          <w:tab w:val="left" w:pos="3345"/>
        </w:tabs>
        <w:spacing w:after="0"/>
        <w:rPr>
          <w:rFonts w:eastAsiaTheme="minorHAnsi"/>
        </w:rPr>
      </w:pPr>
    </w:p>
    <w:p w14:paraId="4A2F7ABF" w14:textId="38B8CD7B" w:rsidR="00640094" w:rsidRDefault="003F4E01">
      <w:pPr>
        <w:tabs>
          <w:tab w:val="left" w:pos="3345"/>
        </w:tabs>
        <w:spacing w:after="0"/>
        <w:rPr>
          <w:rFonts w:eastAsiaTheme="minorHAnsi"/>
        </w:rPr>
      </w:pPr>
      <w:r>
        <w:rPr>
          <w:rFonts w:eastAsiaTheme="minorHAnsi"/>
        </w:rPr>
        <w:t xml:space="preserve">해외 장편 경쟁 영화들이 발표되면서 올해 선보일 다채로운 다큐멘터리 작품들에 대한 기대감이 고조되는 가운데, 14회 DMZ국제다큐멘터리영화제는 경기도 고양시와 파주시 일대에서 9월 22일부터 29일까지 개최될 예정이다. 이보다 앞서 다큐멘터리 제작 지원 플랫폼인 DMZ Docs 인더스트리는 9월 20일부터 25일까지 열린다. </w:t>
      </w:r>
    </w:p>
    <w:p w14:paraId="1A84BB7E" w14:textId="77777777" w:rsidR="00640094" w:rsidRDefault="00640094">
      <w:pPr>
        <w:tabs>
          <w:tab w:val="left" w:pos="3345"/>
        </w:tabs>
        <w:spacing w:after="0"/>
        <w:rPr>
          <w:rFonts w:eastAsiaTheme="minorHAnsi"/>
        </w:rPr>
      </w:pPr>
    </w:p>
    <w:p w14:paraId="71199CE6" w14:textId="77777777" w:rsidR="00640094" w:rsidRDefault="00640094">
      <w:pPr>
        <w:tabs>
          <w:tab w:val="left" w:pos="3345"/>
        </w:tabs>
        <w:spacing w:after="0"/>
        <w:rPr>
          <w:rFonts w:ascii="맑은 고딕" w:eastAsia="맑은 고딕" w:hAnsi="맑은 고딕"/>
          <w:szCs w:val="20"/>
          <w:shd w:val="clear" w:color="auto" w:fill="FFFFFF"/>
        </w:rPr>
      </w:pPr>
    </w:p>
    <w:p w14:paraId="7EA5125F" w14:textId="259C912F" w:rsidR="00640094" w:rsidRDefault="003F4E01">
      <w:pPr>
        <w:tabs>
          <w:tab w:val="left" w:pos="3345"/>
        </w:tabs>
        <w:spacing w:after="0"/>
        <w:rPr>
          <w:rFonts w:ascii="맑은 고딕" w:eastAsia="맑은 고딕" w:hAnsi="맑은 고딕"/>
          <w:szCs w:val="20"/>
          <w:shd w:val="clear" w:color="auto" w:fill="FFFFFF"/>
        </w:rPr>
      </w:pPr>
      <w:r>
        <w:rPr>
          <w:rFonts w:ascii="맑은 고딕" w:eastAsia="맑은 고딕" w:hAnsi="맑은 고딕"/>
          <w:szCs w:val="20"/>
          <w:shd w:val="clear" w:color="auto" w:fill="FFFFFF"/>
        </w:rPr>
        <w:t>*</w:t>
      </w:r>
      <w:r w:rsidR="00861E39">
        <w:rPr>
          <w:rFonts w:ascii="맑은 고딕" w:eastAsia="맑은 고딕" w:hAnsi="맑은 고딕" w:hint="eastAsia"/>
          <w:szCs w:val="20"/>
          <w:shd w:val="clear" w:color="auto" w:fill="FFFFFF"/>
        </w:rPr>
        <w:t>국제</w:t>
      </w:r>
      <w:r>
        <w:rPr>
          <w:rFonts w:ascii="맑은 고딕" w:eastAsia="맑은 고딕" w:hAnsi="맑은 고딕" w:hint="eastAsia"/>
          <w:szCs w:val="20"/>
          <w:shd w:val="clear" w:color="auto" w:fill="FFFFFF"/>
        </w:rPr>
        <w:t xml:space="preserve"> 경쟁</w:t>
      </w:r>
      <w:r w:rsidR="00861E39">
        <w:rPr>
          <w:rFonts w:ascii="맑은 고딕" w:eastAsia="맑은 고딕" w:hAnsi="맑은 고딕" w:hint="eastAsia"/>
          <w:szCs w:val="20"/>
          <w:shd w:val="clear" w:color="auto" w:fill="FFFFFF"/>
        </w:rPr>
        <w:t xml:space="preserve">과 아시아 경쟁 </w:t>
      </w:r>
      <w:r>
        <w:rPr>
          <w:rFonts w:ascii="맑은 고딕" w:eastAsia="맑은 고딕" w:hAnsi="맑은 고딕" w:hint="eastAsia"/>
          <w:szCs w:val="20"/>
          <w:shd w:val="clear" w:color="auto" w:fill="FFFFFF"/>
        </w:rPr>
        <w:t>부문 선정작 전체 리스트는 아래 표를 참고 바랍니다.</w:t>
      </w:r>
    </w:p>
    <w:p w14:paraId="1DBEB93B" w14:textId="172E2001" w:rsidR="00640094" w:rsidRDefault="003F4E01">
      <w:pPr>
        <w:widowControl/>
        <w:wordWrap/>
        <w:autoSpaceDE/>
        <w:autoSpaceDN/>
        <w:rPr>
          <w:rFonts w:ascii="맑은 고딕" w:eastAsia="맑은 고딕" w:hAnsi="맑은 고딕"/>
          <w:sz w:val="24"/>
          <w:szCs w:val="24"/>
          <w:shd w:val="clear" w:color="auto" w:fill="FFFFFF"/>
        </w:rPr>
      </w:pPr>
      <w:r>
        <w:rPr>
          <w:rFonts w:ascii="맑은 고딕" w:eastAsia="맑은 고딕" w:hAnsi="맑은 고딕" w:hint="eastAsia"/>
          <w:sz w:val="22"/>
          <w:shd w:val="clear" w:color="auto" w:fill="FFFFFF"/>
        </w:rPr>
        <w:t>■국제</w:t>
      </w:r>
      <w:r w:rsidR="00861E39">
        <w:rPr>
          <w:rFonts w:ascii="맑은 고딕" w:eastAsia="맑은 고딕" w:hAnsi="맑은 고딕" w:hint="eastAsia"/>
          <w:sz w:val="22"/>
          <w:shd w:val="clear" w:color="auto" w:fill="FFFFFF"/>
        </w:rPr>
        <w:t xml:space="preserve"> </w:t>
      </w:r>
      <w:r>
        <w:rPr>
          <w:rFonts w:ascii="맑은 고딕" w:eastAsia="맑은 고딕" w:hAnsi="맑은 고딕" w:hint="eastAsia"/>
          <w:sz w:val="22"/>
          <w:shd w:val="clear" w:color="auto" w:fill="FFFFFF"/>
        </w:rPr>
        <w:t>경쟁</w:t>
      </w:r>
    </w:p>
    <w:tbl>
      <w:tblPr>
        <w:tblW w:w="8926" w:type="dxa"/>
        <w:tblCellMar>
          <w:left w:w="99" w:type="dxa"/>
          <w:right w:w="99" w:type="dxa"/>
        </w:tblCellMar>
        <w:tblLook w:val="04A0" w:firstRow="1" w:lastRow="0" w:firstColumn="1" w:lastColumn="0" w:noHBand="0" w:noVBand="1"/>
      </w:tblPr>
      <w:tblGrid>
        <w:gridCol w:w="920"/>
        <w:gridCol w:w="3328"/>
        <w:gridCol w:w="2410"/>
        <w:gridCol w:w="2268"/>
      </w:tblGrid>
      <w:tr w:rsidR="00640094" w14:paraId="27041CA2" w14:textId="77777777">
        <w:trPr>
          <w:trHeight w:val="450"/>
        </w:trPr>
        <w:tc>
          <w:tcPr>
            <w:tcW w:w="92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8D4C382" w14:textId="77777777" w:rsidR="00640094" w:rsidRPr="00875E87" w:rsidRDefault="003F4E01">
            <w:pPr>
              <w:widowControl/>
              <w:wordWrap/>
              <w:autoSpaceDE/>
              <w:autoSpaceDN/>
              <w:spacing w:after="0" w:line="240" w:lineRule="auto"/>
              <w:jc w:val="center"/>
              <w:rPr>
                <w:rFonts w:ascii="맑은 고딕" w:eastAsia="맑은 고딕" w:hAnsi="맑은 고딕" w:cs="굴림"/>
                <w:b/>
                <w:bCs/>
                <w:color w:val="000000"/>
                <w:kern w:val="0"/>
                <w:szCs w:val="20"/>
              </w:rPr>
            </w:pPr>
            <w:r w:rsidRPr="00875E87">
              <w:rPr>
                <w:rFonts w:ascii="맑은 고딕" w:eastAsia="맑은 고딕" w:hAnsi="맑은 고딕" w:cs="굴림" w:hint="eastAsia"/>
                <w:b/>
                <w:bCs/>
                <w:color w:val="000000"/>
                <w:kern w:val="0"/>
                <w:szCs w:val="20"/>
              </w:rPr>
              <w:t>No</w:t>
            </w:r>
          </w:p>
        </w:tc>
        <w:tc>
          <w:tcPr>
            <w:tcW w:w="3328" w:type="dxa"/>
            <w:tcBorders>
              <w:top w:val="single" w:sz="4" w:space="0" w:color="auto"/>
              <w:left w:val="nil"/>
              <w:bottom w:val="single" w:sz="4" w:space="0" w:color="auto"/>
              <w:right w:val="single" w:sz="4" w:space="0" w:color="auto"/>
            </w:tcBorders>
            <w:shd w:val="clear" w:color="000000" w:fill="DDEBF7"/>
            <w:vAlign w:val="center"/>
            <w:hideMark/>
          </w:tcPr>
          <w:p w14:paraId="555D191C" w14:textId="6018C00C" w:rsidR="00640094" w:rsidRPr="00875E87" w:rsidRDefault="003F4E01">
            <w:pPr>
              <w:widowControl/>
              <w:wordWrap/>
              <w:autoSpaceDE/>
              <w:autoSpaceDN/>
              <w:spacing w:after="0" w:line="240" w:lineRule="auto"/>
              <w:jc w:val="center"/>
              <w:rPr>
                <w:rFonts w:ascii="맑은 고딕" w:eastAsia="맑은 고딕" w:hAnsi="맑은 고딕" w:cs="굴림"/>
                <w:b/>
                <w:bCs/>
                <w:color w:val="000000"/>
                <w:kern w:val="0"/>
                <w:szCs w:val="20"/>
              </w:rPr>
            </w:pPr>
            <w:proofErr w:type="gramStart"/>
            <w:r w:rsidRPr="00875E87">
              <w:rPr>
                <w:rFonts w:ascii="맑은 고딕" w:eastAsia="맑은 고딕" w:hAnsi="맑은 고딕" w:cs="굴림" w:hint="eastAsia"/>
                <w:b/>
                <w:bCs/>
                <w:color w:val="000000"/>
                <w:kern w:val="0"/>
                <w:szCs w:val="20"/>
              </w:rPr>
              <w:t>Title(</w:t>
            </w:r>
            <w:proofErr w:type="spellStart"/>
            <w:proofErr w:type="gramEnd"/>
            <w:r w:rsidRPr="00875E87">
              <w:rPr>
                <w:rFonts w:ascii="맑은 고딕" w:eastAsia="맑은 고딕" w:hAnsi="맑은 고딕" w:cs="굴림" w:hint="eastAsia"/>
                <w:b/>
                <w:bCs/>
                <w:color w:val="000000"/>
                <w:kern w:val="0"/>
                <w:szCs w:val="20"/>
              </w:rPr>
              <w:t>Kor</w:t>
            </w:r>
            <w:proofErr w:type="spellEnd"/>
            <w:r w:rsidR="00350DB0" w:rsidRPr="00875E87">
              <w:rPr>
                <w:rFonts w:ascii="맑은 고딕" w:eastAsia="맑은 고딕" w:hAnsi="맑은 고딕" w:cs="굴림"/>
                <w:b/>
                <w:bCs/>
                <w:color w:val="000000"/>
                <w:kern w:val="0"/>
                <w:szCs w:val="20"/>
              </w:rPr>
              <w:t>/</w:t>
            </w:r>
            <w:proofErr w:type="spellStart"/>
            <w:r w:rsidR="00350DB0" w:rsidRPr="00875E87">
              <w:rPr>
                <w:rFonts w:ascii="맑은 고딕" w:eastAsia="맑은 고딕" w:hAnsi="맑은 고딕" w:cs="굴림" w:hint="eastAsia"/>
                <w:b/>
                <w:bCs/>
                <w:color w:val="000000"/>
                <w:kern w:val="0"/>
                <w:szCs w:val="20"/>
              </w:rPr>
              <w:t>E</w:t>
            </w:r>
            <w:r w:rsidR="00350DB0" w:rsidRPr="00875E87">
              <w:rPr>
                <w:rFonts w:ascii="맑은 고딕" w:eastAsia="맑은 고딕" w:hAnsi="맑은 고딕" w:cs="굴림"/>
                <w:b/>
                <w:bCs/>
                <w:color w:val="000000"/>
                <w:kern w:val="0"/>
                <w:szCs w:val="20"/>
              </w:rPr>
              <w:t>ng</w:t>
            </w:r>
            <w:proofErr w:type="spellEnd"/>
            <w:r w:rsidRPr="00875E87">
              <w:rPr>
                <w:rFonts w:ascii="맑은 고딕" w:eastAsia="맑은 고딕" w:hAnsi="맑은 고딕" w:cs="굴림" w:hint="eastAsia"/>
                <w:b/>
                <w:bCs/>
                <w:color w:val="000000"/>
                <w:kern w:val="0"/>
                <w:szCs w:val="20"/>
              </w:rPr>
              <w:t>)</w:t>
            </w:r>
          </w:p>
        </w:tc>
        <w:tc>
          <w:tcPr>
            <w:tcW w:w="2410" w:type="dxa"/>
            <w:tcBorders>
              <w:top w:val="single" w:sz="4" w:space="0" w:color="auto"/>
              <w:left w:val="nil"/>
              <w:bottom w:val="single" w:sz="4" w:space="0" w:color="auto"/>
              <w:right w:val="single" w:sz="4" w:space="0" w:color="auto"/>
            </w:tcBorders>
            <w:shd w:val="clear" w:color="000000" w:fill="DDEBF7"/>
            <w:vAlign w:val="center"/>
          </w:tcPr>
          <w:p w14:paraId="6F991A91" w14:textId="16CED1F8" w:rsidR="00640094" w:rsidRPr="00875E87" w:rsidRDefault="003F4E01">
            <w:pPr>
              <w:widowControl/>
              <w:wordWrap/>
              <w:autoSpaceDE/>
              <w:autoSpaceDN/>
              <w:spacing w:after="0" w:line="240" w:lineRule="auto"/>
              <w:jc w:val="center"/>
              <w:rPr>
                <w:rFonts w:ascii="맑은 고딕" w:eastAsia="맑은 고딕" w:hAnsi="맑은 고딕" w:cs="굴림"/>
                <w:b/>
                <w:bCs/>
                <w:color w:val="000000"/>
                <w:kern w:val="0"/>
                <w:szCs w:val="20"/>
              </w:rPr>
            </w:pPr>
            <w:proofErr w:type="gramStart"/>
            <w:r w:rsidRPr="00875E87">
              <w:rPr>
                <w:rFonts w:ascii="맑은 고딕" w:eastAsia="맑은 고딕" w:hAnsi="맑은 고딕" w:hint="eastAsia"/>
                <w:b/>
                <w:bCs/>
                <w:color w:val="000000"/>
                <w:szCs w:val="20"/>
              </w:rPr>
              <w:t>Director(</w:t>
            </w:r>
            <w:proofErr w:type="spellStart"/>
            <w:proofErr w:type="gramEnd"/>
            <w:r w:rsidRPr="00875E87">
              <w:rPr>
                <w:rFonts w:ascii="맑은 고딕" w:eastAsia="맑은 고딕" w:hAnsi="맑은 고딕" w:hint="eastAsia"/>
                <w:b/>
                <w:bCs/>
                <w:color w:val="000000"/>
                <w:szCs w:val="20"/>
              </w:rPr>
              <w:t>Kor</w:t>
            </w:r>
            <w:proofErr w:type="spellEnd"/>
            <w:r w:rsidR="00350DB0" w:rsidRPr="00875E87">
              <w:rPr>
                <w:rFonts w:ascii="맑은 고딕" w:eastAsia="맑은 고딕" w:hAnsi="맑은 고딕"/>
                <w:b/>
                <w:bCs/>
                <w:color w:val="000000"/>
                <w:szCs w:val="20"/>
              </w:rPr>
              <w:t>/</w:t>
            </w:r>
            <w:proofErr w:type="spellStart"/>
            <w:r w:rsidR="00350DB0" w:rsidRPr="00875E87">
              <w:rPr>
                <w:rFonts w:ascii="맑은 고딕" w:eastAsia="맑은 고딕" w:hAnsi="맑은 고딕"/>
                <w:b/>
                <w:bCs/>
                <w:color w:val="000000"/>
                <w:szCs w:val="20"/>
              </w:rPr>
              <w:t>Eng</w:t>
            </w:r>
            <w:proofErr w:type="spellEnd"/>
            <w:r w:rsidRPr="00875E87">
              <w:rPr>
                <w:rFonts w:ascii="맑은 고딕" w:eastAsia="맑은 고딕" w:hAnsi="맑은 고딕" w:hint="eastAsia"/>
                <w:b/>
                <w:bCs/>
                <w:color w:val="000000"/>
                <w:szCs w:val="20"/>
              </w:rPr>
              <w:t>)</w:t>
            </w:r>
          </w:p>
        </w:tc>
        <w:tc>
          <w:tcPr>
            <w:tcW w:w="2268" w:type="dxa"/>
            <w:tcBorders>
              <w:top w:val="single" w:sz="4" w:space="0" w:color="auto"/>
              <w:left w:val="nil"/>
              <w:bottom w:val="single" w:sz="4" w:space="0" w:color="auto"/>
              <w:right w:val="single" w:sz="4" w:space="0" w:color="auto"/>
            </w:tcBorders>
            <w:shd w:val="clear" w:color="000000" w:fill="DDEBF7"/>
            <w:vAlign w:val="center"/>
          </w:tcPr>
          <w:p w14:paraId="5F9D0CE2" w14:textId="77777777" w:rsidR="00640094" w:rsidRPr="00875E87" w:rsidRDefault="003F4E01">
            <w:pPr>
              <w:widowControl/>
              <w:wordWrap/>
              <w:autoSpaceDE/>
              <w:autoSpaceDN/>
              <w:spacing w:after="0" w:line="240" w:lineRule="auto"/>
              <w:jc w:val="center"/>
              <w:rPr>
                <w:rFonts w:ascii="맑은 고딕" w:eastAsia="맑은 고딕" w:hAnsi="맑은 고딕"/>
                <w:b/>
                <w:bCs/>
                <w:color w:val="000000"/>
                <w:szCs w:val="20"/>
              </w:rPr>
            </w:pPr>
            <w:r w:rsidRPr="00875E87">
              <w:rPr>
                <w:rFonts w:ascii="맑은 고딕" w:eastAsia="맑은 고딕" w:hAnsi="맑은 고딕" w:hint="eastAsia"/>
                <w:b/>
                <w:bCs/>
                <w:color w:val="000000"/>
                <w:szCs w:val="20"/>
              </w:rPr>
              <w:t>Country(Kor)</w:t>
            </w:r>
          </w:p>
        </w:tc>
      </w:tr>
      <w:tr w:rsidR="00640094" w14:paraId="07EBB845" w14:textId="77777777">
        <w:trPr>
          <w:trHeight w:val="4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CB4738" w14:textId="77777777" w:rsidR="00640094" w:rsidRPr="00875E87" w:rsidRDefault="003F4E01">
            <w:pPr>
              <w:widowControl/>
              <w:wordWrap/>
              <w:autoSpaceDE/>
              <w:autoSpaceDN/>
              <w:spacing w:after="0" w:line="240" w:lineRule="auto"/>
              <w:jc w:val="center"/>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1</w:t>
            </w:r>
          </w:p>
        </w:tc>
        <w:tc>
          <w:tcPr>
            <w:tcW w:w="3328" w:type="dxa"/>
            <w:tcBorders>
              <w:top w:val="nil"/>
              <w:left w:val="nil"/>
              <w:bottom w:val="single" w:sz="4" w:space="0" w:color="auto"/>
              <w:right w:val="single" w:sz="4" w:space="0" w:color="auto"/>
            </w:tcBorders>
            <w:shd w:val="clear" w:color="auto" w:fill="auto"/>
            <w:vAlign w:val="center"/>
            <w:hideMark/>
          </w:tcPr>
          <w:p w14:paraId="60EFF9BF"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나의 자리를 찾아서</w:t>
            </w:r>
          </w:p>
          <w:p w14:paraId="08781D6B" w14:textId="2FFCF180" w:rsidR="00514D2F" w:rsidRPr="00875E87" w:rsidRDefault="00514D2F">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A Steady Job</w:t>
            </w:r>
          </w:p>
        </w:tc>
        <w:tc>
          <w:tcPr>
            <w:tcW w:w="2410" w:type="dxa"/>
            <w:tcBorders>
              <w:top w:val="nil"/>
              <w:left w:val="nil"/>
              <w:bottom w:val="single" w:sz="4" w:space="0" w:color="auto"/>
              <w:right w:val="single" w:sz="4" w:space="0" w:color="auto"/>
            </w:tcBorders>
            <w:vAlign w:val="center"/>
          </w:tcPr>
          <w:p w14:paraId="71507DD4"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proofErr w:type="spellStart"/>
            <w:r w:rsidRPr="00875E87">
              <w:rPr>
                <w:rFonts w:ascii="맑은 고딕" w:eastAsia="맑은 고딕" w:hAnsi="맑은 고딕" w:hint="eastAsia"/>
                <w:color w:val="000000"/>
                <w:szCs w:val="20"/>
              </w:rPr>
              <w:t>마티아</w:t>
            </w:r>
            <w:proofErr w:type="spellEnd"/>
            <w:r w:rsidRPr="00875E87">
              <w:rPr>
                <w:rFonts w:ascii="맑은 고딕" w:eastAsia="맑은 고딕" w:hAnsi="맑은 고딕" w:hint="eastAsia"/>
                <w:color w:val="000000"/>
                <w:szCs w:val="20"/>
              </w:rPr>
              <w:t xml:space="preserve"> 콜롬보, </w:t>
            </w:r>
            <w:proofErr w:type="spellStart"/>
            <w:r w:rsidRPr="00875E87">
              <w:rPr>
                <w:rFonts w:ascii="맑은 고딕" w:eastAsia="맑은 고딕" w:hAnsi="맑은 고딕" w:hint="eastAsia"/>
                <w:color w:val="000000"/>
                <w:szCs w:val="20"/>
              </w:rPr>
              <w:t>지안루카</w:t>
            </w:r>
            <w:proofErr w:type="spellEnd"/>
            <w:r w:rsidRPr="00875E87">
              <w:rPr>
                <w:rFonts w:ascii="맑은 고딕" w:eastAsia="맑은 고딕" w:hAnsi="맑은 고딕" w:hint="eastAsia"/>
                <w:color w:val="000000"/>
                <w:szCs w:val="20"/>
              </w:rPr>
              <w:t xml:space="preserve"> </w:t>
            </w:r>
            <w:proofErr w:type="spellStart"/>
            <w:r w:rsidRPr="00875E87">
              <w:rPr>
                <w:rFonts w:ascii="맑은 고딕" w:eastAsia="맑은 고딕" w:hAnsi="맑은 고딕" w:hint="eastAsia"/>
                <w:color w:val="000000"/>
                <w:szCs w:val="20"/>
              </w:rPr>
              <w:t>마타레세</w:t>
            </w:r>
            <w:proofErr w:type="spellEnd"/>
          </w:p>
          <w:p w14:paraId="030D3ED5" w14:textId="33D6032B" w:rsidR="00514D2F" w:rsidRPr="00875E87" w:rsidRDefault="00514D2F">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Mattia COLOMBO, Gianluca MATARRESE</w:t>
            </w:r>
          </w:p>
        </w:tc>
        <w:tc>
          <w:tcPr>
            <w:tcW w:w="2268" w:type="dxa"/>
            <w:tcBorders>
              <w:top w:val="nil"/>
              <w:left w:val="nil"/>
              <w:bottom w:val="single" w:sz="4" w:space="0" w:color="auto"/>
              <w:right w:val="single" w:sz="4" w:space="0" w:color="auto"/>
            </w:tcBorders>
            <w:vAlign w:val="center"/>
          </w:tcPr>
          <w:p w14:paraId="2E302442"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이탈리아, 프랑스</w:t>
            </w:r>
          </w:p>
        </w:tc>
      </w:tr>
      <w:tr w:rsidR="00640094" w14:paraId="7EC24091" w14:textId="77777777">
        <w:trPr>
          <w:trHeight w:val="4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908F3B3" w14:textId="77777777" w:rsidR="00640094" w:rsidRPr="00875E87" w:rsidRDefault="003F4E01">
            <w:pPr>
              <w:widowControl/>
              <w:wordWrap/>
              <w:autoSpaceDE/>
              <w:autoSpaceDN/>
              <w:spacing w:after="0" w:line="240" w:lineRule="auto"/>
              <w:jc w:val="center"/>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2</w:t>
            </w:r>
          </w:p>
        </w:tc>
        <w:tc>
          <w:tcPr>
            <w:tcW w:w="3328" w:type="dxa"/>
            <w:tcBorders>
              <w:top w:val="nil"/>
              <w:left w:val="nil"/>
              <w:bottom w:val="single" w:sz="4" w:space="0" w:color="auto"/>
              <w:right w:val="single" w:sz="4" w:space="0" w:color="auto"/>
            </w:tcBorders>
            <w:shd w:val="clear" w:color="auto" w:fill="auto"/>
            <w:vAlign w:val="center"/>
            <w:hideMark/>
          </w:tcPr>
          <w:p w14:paraId="0BDD2F20"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비극이 잠든 땅</w:t>
            </w:r>
          </w:p>
          <w:p w14:paraId="677A028D" w14:textId="39492E19" w:rsidR="00514D2F" w:rsidRPr="00875E87" w:rsidRDefault="00514D2F">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Disturbed Earth</w:t>
            </w:r>
          </w:p>
        </w:tc>
        <w:tc>
          <w:tcPr>
            <w:tcW w:w="2410" w:type="dxa"/>
            <w:tcBorders>
              <w:top w:val="nil"/>
              <w:left w:val="nil"/>
              <w:bottom w:val="single" w:sz="4" w:space="0" w:color="auto"/>
              <w:right w:val="single" w:sz="4" w:space="0" w:color="auto"/>
            </w:tcBorders>
            <w:vAlign w:val="center"/>
          </w:tcPr>
          <w:p w14:paraId="3A4C643E"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proofErr w:type="spellStart"/>
            <w:r w:rsidRPr="00875E87">
              <w:rPr>
                <w:rFonts w:ascii="맑은 고딕" w:eastAsia="맑은 고딕" w:hAnsi="맑은 고딕" w:hint="eastAsia"/>
                <w:color w:val="000000"/>
                <w:szCs w:val="20"/>
              </w:rPr>
              <w:t>쿰야나</w:t>
            </w:r>
            <w:proofErr w:type="spellEnd"/>
            <w:r w:rsidRPr="00875E87">
              <w:rPr>
                <w:rFonts w:ascii="맑은 고딕" w:eastAsia="맑은 고딕" w:hAnsi="맑은 고딕" w:hint="eastAsia"/>
                <w:color w:val="000000"/>
                <w:szCs w:val="20"/>
              </w:rPr>
              <w:t xml:space="preserve"> </w:t>
            </w:r>
            <w:proofErr w:type="spellStart"/>
            <w:r w:rsidRPr="00875E87">
              <w:rPr>
                <w:rFonts w:ascii="맑은 고딕" w:eastAsia="맑은 고딕" w:hAnsi="맑은 고딕" w:hint="eastAsia"/>
                <w:color w:val="000000"/>
                <w:szCs w:val="20"/>
              </w:rPr>
              <w:t>노바코바</w:t>
            </w:r>
            <w:proofErr w:type="spellEnd"/>
            <w:r w:rsidRPr="00875E87">
              <w:rPr>
                <w:rFonts w:ascii="맑은 고딕" w:eastAsia="맑은 고딕" w:hAnsi="맑은 고딕" w:hint="eastAsia"/>
                <w:color w:val="000000"/>
                <w:szCs w:val="20"/>
              </w:rPr>
              <w:t xml:space="preserve">, </w:t>
            </w:r>
            <w:proofErr w:type="spellStart"/>
            <w:r w:rsidRPr="00875E87">
              <w:rPr>
                <w:rFonts w:ascii="맑은 고딕" w:eastAsia="맑은 고딕" w:hAnsi="맑은 고딕" w:hint="eastAsia"/>
                <w:color w:val="000000"/>
                <w:szCs w:val="20"/>
              </w:rPr>
              <w:t>기예르모</w:t>
            </w:r>
            <w:proofErr w:type="spellEnd"/>
            <w:r w:rsidRPr="00875E87">
              <w:rPr>
                <w:rFonts w:ascii="맑은 고딕" w:eastAsia="맑은 고딕" w:hAnsi="맑은 고딕" w:hint="eastAsia"/>
                <w:color w:val="000000"/>
                <w:szCs w:val="20"/>
              </w:rPr>
              <w:t xml:space="preserve"> </w:t>
            </w:r>
            <w:proofErr w:type="spellStart"/>
            <w:r w:rsidRPr="00875E87">
              <w:rPr>
                <w:rFonts w:ascii="맑은 고딕" w:eastAsia="맑은 고딕" w:hAnsi="맑은 고딕" w:hint="eastAsia"/>
                <w:color w:val="000000"/>
                <w:szCs w:val="20"/>
              </w:rPr>
              <w:t>카레라스</w:t>
            </w:r>
            <w:proofErr w:type="spellEnd"/>
            <w:r w:rsidRPr="00875E87">
              <w:rPr>
                <w:rFonts w:ascii="맑은 고딕" w:eastAsia="맑은 고딕" w:hAnsi="맑은 고딕" w:hint="eastAsia"/>
                <w:color w:val="000000"/>
                <w:szCs w:val="20"/>
              </w:rPr>
              <w:t>-</w:t>
            </w:r>
            <w:proofErr w:type="spellStart"/>
            <w:r w:rsidRPr="00875E87">
              <w:rPr>
                <w:rFonts w:ascii="맑은 고딕" w:eastAsia="맑은 고딕" w:hAnsi="맑은 고딕" w:hint="eastAsia"/>
                <w:color w:val="000000"/>
                <w:szCs w:val="20"/>
              </w:rPr>
              <w:t>칸디</w:t>
            </w:r>
            <w:proofErr w:type="spellEnd"/>
          </w:p>
          <w:p w14:paraId="4EC0C40C" w14:textId="601743B0" w:rsidR="00514D2F" w:rsidRPr="00875E87" w:rsidRDefault="00514D2F">
            <w:pPr>
              <w:widowControl/>
              <w:wordWrap/>
              <w:autoSpaceDE/>
              <w:autoSpaceDN/>
              <w:spacing w:after="0" w:line="240" w:lineRule="auto"/>
              <w:jc w:val="left"/>
              <w:rPr>
                <w:rFonts w:ascii="맑은 고딕" w:eastAsia="맑은 고딕" w:hAnsi="맑은 고딕" w:cs="굴림"/>
                <w:color w:val="000000"/>
                <w:kern w:val="0"/>
                <w:szCs w:val="20"/>
              </w:rPr>
            </w:pPr>
            <w:proofErr w:type="spellStart"/>
            <w:r w:rsidRPr="00875E87">
              <w:rPr>
                <w:rFonts w:ascii="맑은 고딕" w:eastAsia="맑은 고딕" w:hAnsi="맑은 고딕" w:cs="굴림"/>
                <w:color w:val="000000"/>
                <w:kern w:val="0"/>
                <w:szCs w:val="20"/>
              </w:rPr>
              <w:t>Kumjana</w:t>
            </w:r>
            <w:proofErr w:type="spellEnd"/>
            <w:r w:rsidRPr="00875E87">
              <w:rPr>
                <w:rFonts w:ascii="맑은 고딕" w:eastAsia="맑은 고딕" w:hAnsi="맑은 고딕" w:cs="굴림"/>
                <w:color w:val="000000"/>
                <w:kern w:val="0"/>
                <w:szCs w:val="20"/>
              </w:rPr>
              <w:t xml:space="preserve"> NOVAKOVA, Guillermo CARRERAS-CANDI</w:t>
            </w:r>
          </w:p>
        </w:tc>
        <w:tc>
          <w:tcPr>
            <w:tcW w:w="2268" w:type="dxa"/>
            <w:tcBorders>
              <w:top w:val="nil"/>
              <w:left w:val="nil"/>
              <w:bottom w:val="single" w:sz="4" w:space="0" w:color="auto"/>
              <w:right w:val="single" w:sz="4" w:space="0" w:color="auto"/>
            </w:tcBorders>
            <w:vAlign w:val="center"/>
          </w:tcPr>
          <w:p w14:paraId="542DDE9E"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보스니아 헤르체고비나, 스페인, 북마케도니아</w:t>
            </w:r>
          </w:p>
        </w:tc>
      </w:tr>
      <w:tr w:rsidR="00640094" w14:paraId="72247A60" w14:textId="77777777">
        <w:trPr>
          <w:trHeight w:val="4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D33ED76" w14:textId="77777777" w:rsidR="00640094" w:rsidRPr="00875E87" w:rsidRDefault="003F4E01">
            <w:pPr>
              <w:widowControl/>
              <w:wordWrap/>
              <w:autoSpaceDE/>
              <w:autoSpaceDN/>
              <w:spacing w:after="0" w:line="240" w:lineRule="auto"/>
              <w:jc w:val="center"/>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3</w:t>
            </w:r>
          </w:p>
        </w:tc>
        <w:tc>
          <w:tcPr>
            <w:tcW w:w="3328" w:type="dxa"/>
            <w:tcBorders>
              <w:top w:val="nil"/>
              <w:left w:val="nil"/>
              <w:bottom w:val="single" w:sz="4" w:space="0" w:color="auto"/>
              <w:right w:val="single" w:sz="4" w:space="0" w:color="auto"/>
            </w:tcBorders>
            <w:shd w:val="clear" w:color="auto" w:fill="auto"/>
            <w:vAlign w:val="center"/>
            <w:hideMark/>
          </w:tcPr>
          <w:p w14:paraId="6B3B3EAE"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proofErr w:type="spellStart"/>
            <w:r w:rsidRPr="00875E87">
              <w:rPr>
                <w:rFonts w:ascii="맑은 고딕" w:eastAsia="맑은 고딕" w:hAnsi="맑은 고딕" w:cs="굴림" w:hint="eastAsia"/>
                <w:color w:val="000000"/>
                <w:kern w:val="0"/>
                <w:szCs w:val="20"/>
              </w:rPr>
              <w:t>에아미</w:t>
            </w:r>
            <w:proofErr w:type="spellEnd"/>
          </w:p>
          <w:p w14:paraId="4C29D28F" w14:textId="7420E1D7" w:rsidR="00514D2F" w:rsidRPr="00875E87" w:rsidRDefault="00514D2F">
            <w:pPr>
              <w:widowControl/>
              <w:wordWrap/>
              <w:autoSpaceDE/>
              <w:autoSpaceDN/>
              <w:spacing w:after="0" w:line="240" w:lineRule="auto"/>
              <w:jc w:val="left"/>
              <w:rPr>
                <w:rFonts w:ascii="맑은 고딕" w:eastAsia="맑은 고딕" w:hAnsi="맑은 고딕" w:cs="굴림"/>
                <w:color w:val="000000"/>
                <w:kern w:val="0"/>
                <w:szCs w:val="20"/>
              </w:rPr>
            </w:pPr>
            <w:proofErr w:type="spellStart"/>
            <w:r w:rsidRPr="00875E87">
              <w:rPr>
                <w:rFonts w:ascii="맑은 고딕" w:eastAsia="맑은 고딕" w:hAnsi="맑은 고딕" w:cs="굴림"/>
                <w:color w:val="000000"/>
                <w:kern w:val="0"/>
                <w:szCs w:val="20"/>
              </w:rPr>
              <w:t>Eami</w:t>
            </w:r>
            <w:proofErr w:type="spellEnd"/>
          </w:p>
        </w:tc>
        <w:tc>
          <w:tcPr>
            <w:tcW w:w="2410" w:type="dxa"/>
            <w:tcBorders>
              <w:top w:val="nil"/>
              <w:left w:val="nil"/>
              <w:bottom w:val="single" w:sz="4" w:space="0" w:color="auto"/>
              <w:right w:val="single" w:sz="4" w:space="0" w:color="auto"/>
            </w:tcBorders>
            <w:vAlign w:val="center"/>
          </w:tcPr>
          <w:p w14:paraId="7F8ADA12"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proofErr w:type="spellStart"/>
            <w:r w:rsidRPr="00875E87">
              <w:rPr>
                <w:rFonts w:ascii="맑은 고딕" w:eastAsia="맑은 고딕" w:hAnsi="맑은 고딕" w:hint="eastAsia"/>
                <w:color w:val="000000"/>
                <w:szCs w:val="20"/>
              </w:rPr>
              <w:t>파즈</w:t>
            </w:r>
            <w:proofErr w:type="spellEnd"/>
            <w:r w:rsidRPr="00875E87">
              <w:rPr>
                <w:rFonts w:ascii="맑은 고딕" w:eastAsia="맑은 고딕" w:hAnsi="맑은 고딕" w:hint="eastAsia"/>
                <w:color w:val="000000"/>
                <w:szCs w:val="20"/>
              </w:rPr>
              <w:t xml:space="preserve"> </w:t>
            </w:r>
            <w:proofErr w:type="spellStart"/>
            <w:r w:rsidRPr="00875E87">
              <w:rPr>
                <w:rFonts w:ascii="맑은 고딕" w:eastAsia="맑은 고딕" w:hAnsi="맑은 고딕" w:hint="eastAsia"/>
                <w:color w:val="000000"/>
                <w:szCs w:val="20"/>
              </w:rPr>
              <w:t>엔시나</w:t>
            </w:r>
            <w:proofErr w:type="spellEnd"/>
          </w:p>
          <w:p w14:paraId="7B7F9A2D" w14:textId="78091A64" w:rsidR="00514D2F" w:rsidRPr="00875E87" w:rsidRDefault="00514D2F">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Paz ENCINA</w:t>
            </w:r>
          </w:p>
        </w:tc>
        <w:tc>
          <w:tcPr>
            <w:tcW w:w="2268" w:type="dxa"/>
            <w:tcBorders>
              <w:top w:val="nil"/>
              <w:left w:val="nil"/>
              <w:bottom w:val="single" w:sz="4" w:space="0" w:color="auto"/>
              <w:right w:val="single" w:sz="4" w:space="0" w:color="auto"/>
            </w:tcBorders>
            <w:vAlign w:val="center"/>
          </w:tcPr>
          <w:p w14:paraId="694AB591" w14:textId="66A1ACCC" w:rsidR="00861E39" w:rsidRPr="00875E87" w:rsidRDefault="00861E39">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파라과이, 미국,</w:t>
            </w:r>
            <w:r w:rsidRPr="00875E87">
              <w:rPr>
                <w:rFonts w:ascii="맑은 고딕" w:eastAsia="맑은 고딕" w:hAnsi="맑은 고딕"/>
                <w:color w:val="000000"/>
                <w:szCs w:val="20"/>
              </w:rPr>
              <w:t xml:space="preserve"> </w:t>
            </w:r>
            <w:r w:rsidRPr="00875E87">
              <w:rPr>
                <w:rFonts w:ascii="맑은 고딕" w:eastAsia="맑은 고딕" w:hAnsi="맑은 고딕" w:hint="eastAsia"/>
                <w:color w:val="000000"/>
                <w:szCs w:val="20"/>
              </w:rPr>
              <w:t>독일,</w:t>
            </w:r>
            <w:r w:rsidRPr="00875E87">
              <w:rPr>
                <w:rFonts w:ascii="맑은 고딕" w:eastAsia="맑은 고딕" w:hAnsi="맑은 고딕"/>
                <w:color w:val="000000"/>
                <w:szCs w:val="20"/>
              </w:rPr>
              <w:t xml:space="preserve"> </w:t>
            </w:r>
            <w:r w:rsidRPr="00875E87">
              <w:rPr>
                <w:rFonts w:ascii="맑은 고딕" w:eastAsia="맑은 고딕" w:hAnsi="맑은 고딕" w:hint="eastAsia"/>
                <w:color w:val="000000"/>
                <w:szCs w:val="20"/>
              </w:rPr>
              <w:t>네덜란드,</w:t>
            </w:r>
            <w:r w:rsidRPr="00875E87">
              <w:rPr>
                <w:rFonts w:ascii="맑은 고딕" w:eastAsia="맑은 고딕" w:hAnsi="맑은 고딕"/>
                <w:color w:val="000000"/>
                <w:szCs w:val="20"/>
              </w:rPr>
              <w:t xml:space="preserve"> </w:t>
            </w:r>
            <w:r w:rsidRPr="00875E87">
              <w:rPr>
                <w:rFonts w:ascii="맑은 고딕" w:eastAsia="맑은 고딕" w:hAnsi="맑은 고딕" w:hint="eastAsia"/>
                <w:color w:val="000000"/>
                <w:szCs w:val="20"/>
              </w:rPr>
              <w:t>아르헨티나,</w:t>
            </w:r>
            <w:r w:rsidRPr="00875E87">
              <w:rPr>
                <w:rFonts w:ascii="맑은 고딕" w:eastAsia="맑은 고딕" w:hAnsi="맑은 고딕"/>
                <w:color w:val="000000"/>
                <w:szCs w:val="20"/>
              </w:rPr>
              <w:t xml:space="preserve"> </w:t>
            </w:r>
            <w:r w:rsidRPr="00875E87">
              <w:rPr>
                <w:rFonts w:ascii="맑은 고딕" w:eastAsia="맑은 고딕" w:hAnsi="맑은 고딕" w:hint="eastAsia"/>
                <w:color w:val="000000"/>
                <w:szCs w:val="20"/>
              </w:rPr>
              <w:t>프랑스,</w:t>
            </w:r>
            <w:r w:rsidRPr="00875E87">
              <w:rPr>
                <w:rFonts w:ascii="맑은 고딕" w:eastAsia="맑은 고딕" w:hAnsi="맑은 고딕"/>
                <w:color w:val="000000"/>
                <w:szCs w:val="20"/>
              </w:rPr>
              <w:t xml:space="preserve"> </w:t>
            </w:r>
            <w:r w:rsidRPr="00875E87">
              <w:rPr>
                <w:rFonts w:ascii="맑은 고딕" w:eastAsia="맑은 고딕" w:hAnsi="맑은 고딕" w:hint="eastAsia"/>
                <w:color w:val="000000"/>
                <w:szCs w:val="20"/>
              </w:rPr>
              <w:t>멕시코</w:t>
            </w:r>
          </w:p>
        </w:tc>
      </w:tr>
      <w:tr w:rsidR="00640094" w14:paraId="74EBB09F" w14:textId="77777777">
        <w:trPr>
          <w:trHeight w:val="4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C77BAFE" w14:textId="77777777" w:rsidR="00640094" w:rsidRPr="00875E87" w:rsidRDefault="003F4E01">
            <w:pPr>
              <w:widowControl/>
              <w:wordWrap/>
              <w:autoSpaceDE/>
              <w:autoSpaceDN/>
              <w:spacing w:after="0" w:line="240" w:lineRule="auto"/>
              <w:jc w:val="center"/>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4</w:t>
            </w:r>
          </w:p>
        </w:tc>
        <w:tc>
          <w:tcPr>
            <w:tcW w:w="3328" w:type="dxa"/>
            <w:tcBorders>
              <w:top w:val="nil"/>
              <w:left w:val="nil"/>
              <w:bottom w:val="single" w:sz="4" w:space="0" w:color="auto"/>
              <w:right w:val="single" w:sz="4" w:space="0" w:color="auto"/>
            </w:tcBorders>
            <w:shd w:val="clear" w:color="auto" w:fill="auto"/>
            <w:vAlign w:val="center"/>
            <w:hideMark/>
          </w:tcPr>
          <w:p w14:paraId="7AAED645"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proofErr w:type="spellStart"/>
            <w:r w:rsidRPr="00875E87">
              <w:rPr>
                <w:rFonts w:ascii="맑은 고딕" w:eastAsia="맑은 고딕" w:hAnsi="맑은 고딕" w:cs="굴림" w:hint="eastAsia"/>
                <w:color w:val="000000"/>
                <w:kern w:val="0"/>
                <w:szCs w:val="20"/>
              </w:rPr>
              <w:t>무첸바허</w:t>
            </w:r>
            <w:proofErr w:type="spellEnd"/>
          </w:p>
          <w:p w14:paraId="184DA7E0" w14:textId="605467CE" w:rsidR="00514D2F" w:rsidRPr="00875E87" w:rsidRDefault="00514D2F">
            <w:pPr>
              <w:widowControl/>
              <w:wordWrap/>
              <w:autoSpaceDE/>
              <w:autoSpaceDN/>
              <w:spacing w:after="0" w:line="240" w:lineRule="auto"/>
              <w:jc w:val="left"/>
              <w:rPr>
                <w:rFonts w:ascii="맑은 고딕" w:eastAsia="맑은 고딕" w:hAnsi="맑은 고딕" w:cs="굴림"/>
                <w:color w:val="000000"/>
                <w:kern w:val="0"/>
                <w:szCs w:val="20"/>
              </w:rPr>
            </w:pPr>
            <w:proofErr w:type="spellStart"/>
            <w:r w:rsidRPr="00875E87">
              <w:rPr>
                <w:rFonts w:ascii="맑은 고딕" w:eastAsia="맑은 고딕" w:hAnsi="맑은 고딕" w:cs="굴림"/>
                <w:color w:val="000000"/>
                <w:kern w:val="0"/>
                <w:szCs w:val="20"/>
              </w:rPr>
              <w:t>Mutzenbacher</w:t>
            </w:r>
            <w:proofErr w:type="spellEnd"/>
          </w:p>
        </w:tc>
        <w:tc>
          <w:tcPr>
            <w:tcW w:w="2410" w:type="dxa"/>
            <w:tcBorders>
              <w:top w:val="nil"/>
              <w:left w:val="nil"/>
              <w:bottom w:val="single" w:sz="4" w:space="0" w:color="auto"/>
              <w:right w:val="single" w:sz="4" w:space="0" w:color="auto"/>
            </w:tcBorders>
            <w:vAlign w:val="center"/>
          </w:tcPr>
          <w:p w14:paraId="436BECBA"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 xml:space="preserve">루스 </w:t>
            </w:r>
            <w:proofErr w:type="spellStart"/>
            <w:r w:rsidRPr="00875E87">
              <w:rPr>
                <w:rFonts w:ascii="맑은 고딕" w:eastAsia="맑은 고딕" w:hAnsi="맑은 고딕" w:hint="eastAsia"/>
                <w:color w:val="000000"/>
                <w:szCs w:val="20"/>
              </w:rPr>
              <w:t>베커만</w:t>
            </w:r>
            <w:proofErr w:type="spellEnd"/>
          </w:p>
          <w:p w14:paraId="762DEAC1" w14:textId="78F43F06" w:rsidR="00514D2F" w:rsidRPr="00875E87" w:rsidRDefault="00514D2F">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Ruth BECKERMANN</w:t>
            </w:r>
          </w:p>
        </w:tc>
        <w:tc>
          <w:tcPr>
            <w:tcW w:w="2268" w:type="dxa"/>
            <w:tcBorders>
              <w:top w:val="nil"/>
              <w:left w:val="nil"/>
              <w:bottom w:val="single" w:sz="4" w:space="0" w:color="auto"/>
              <w:right w:val="single" w:sz="4" w:space="0" w:color="auto"/>
            </w:tcBorders>
            <w:vAlign w:val="center"/>
          </w:tcPr>
          <w:p w14:paraId="5A93D8A9"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오스트리아</w:t>
            </w:r>
          </w:p>
        </w:tc>
      </w:tr>
      <w:tr w:rsidR="00640094" w14:paraId="36F457BD" w14:textId="77777777">
        <w:trPr>
          <w:trHeight w:val="4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0E3ACD0" w14:textId="77777777" w:rsidR="00640094" w:rsidRPr="00875E87" w:rsidRDefault="003F4E01">
            <w:pPr>
              <w:widowControl/>
              <w:wordWrap/>
              <w:autoSpaceDE/>
              <w:autoSpaceDN/>
              <w:spacing w:after="0" w:line="240" w:lineRule="auto"/>
              <w:jc w:val="center"/>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5</w:t>
            </w:r>
          </w:p>
        </w:tc>
        <w:tc>
          <w:tcPr>
            <w:tcW w:w="3328" w:type="dxa"/>
            <w:tcBorders>
              <w:top w:val="nil"/>
              <w:left w:val="nil"/>
              <w:bottom w:val="single" w:sz="4" w:space="0" w:color="auto"/>
              <w:right w:val="single" w:sz="4" w:space="0" w:color="auto"/>
            </w:tcBorders>
            <w:shd w:val="clear" w:color="auto" w:fill="auto"/>
            <w:vAlign w:val="center"/>
            <w:hideMark/>
          </w:tcPr>
          <w:p w14:paraId="4B3E1ECB"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숨겨진 편지, 그리고 사랑</w:t>
            </w:r>
          </w:p>
          <w:p w14:paraId="09697484" w14:textId="33AB68E2" w:rsidR="00514D2F" w:rsidRPr="00875E87" w:rsidRDefault="00514D2F">
            <w:pPr>
              <w:widowControl/>
              <w:wordWrap/>
              <w:autoSpaceDE/>
              <w:autoSpaceDN/>
              <w:spacing w:after="0" w:line="240" w:lineRule="auto"/>
              <w:jc w:val="left"/>
              <w:rPr>
                <w:rFonts w:ascii="맑은 고딕" w:eastAsia="맑은 고딕" w:hAnsi="맑은 고딕" w:cs="굴림"/>
                <w:color w:val="000000"/>
                <w:kern w:val="0"/>
                <w:szCs w:val="20"/>
              </w:rPr>
            </w:pPr>
            <w:proofErr w:type="spellStart"/>
            <w:r w:rsidRPr="00875E87">
              <w:rPr>
                <w:rFonts w:ascii="맑은 고딕" w:eastAsia="맑은 고딕" w:hAnsi="맑은 고딕" w:cs="굴림"/>
                <w:color w:val="000000"/>
                <w:kern w:val="0"/>
                <w:szCs w:val="20"/>
              </w:rPr>
              <w:t>Ultraviolette</w:t>
            </w:r>
            <w:proofErr w:type="spellEnd"/>
            <w:r w:rsidRPr="00875E87">
              <w:rPr>
                <w:rFonts w:ascii="맑은 고딕" w:eastAsia="맑은 고딕" w:hAnsi="맑은 고딕" w:cs="굴림"/>
                <w:color w:val="000000"/>
                <w:kern w:val="0"/>
                <w:szCs w:val="20"/>
              </w:rPr>
              <w:t xml:space="preserve"> and the Blood-Spitters Gang</w:t>
            </w:r>
          </w:p>
        </w:tc>
        <w:tc>
          <w:tcPr>
            <w:tcW w:w="2410" w:type="dxa"/>
            <w:tcBorders>
              <w:top w:val="nil"/>
              <w:left w:val="nil"/>
              <w:bottom w:val="single" w:sz="4" w:space="0" w:color="auto"/>
              <w:right w:val="single" w:sz="4" w:space="0" w:color="auto"/>
            </w:tcBorders>
            <w:vAlign w:val="center"/>
          </w:tcPr>
          <w:p w14:paraId="1E5721BE"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proofErr w:type="spellStart"/>
            <w:r w:rsidRPr="00875E87">
              <w:rPr>
                <w:rFonts w:ascii="맑은 고딕" w:eastAsia="맑은 고딕" w:hAnsi="맑은 고딕" w:hint="eastAsia"/>
                <w:color w:val="000000"/>
                <w:szCs w:val="20"/>
              </w:rPr>
              <w:t>로뱅</w:t>
            </w:r>
            <w:proofErr w:type="spellEnd"/>
            <w:r w:rsidRPr="00875E87">
              <w:rPr>
                <w:rFonts w:ascii="맑은 고딕" w:eastAsia="맑은 고딕" w:hAnsi="맑은 고딕" w:hint="eastAsia"/>
                <w:color w:val="000000"/>
                <w:szCs w:val="20"/>
              </w:rPr>
              <w:t xml:space="preserve"> </w:t>
            </w:r>
            <w:proofErr w:type="spellStart"/>
            <w:r w:rsidRPr="00875E87">
              <w:rPr>
                <w:rFonts w:ascii="맑은 고딕" w:eastAsia="맑은 고딕" w:hAnsi="맑은 고딕" w:hint="eastAsia"/>
                <w:color w:val="000000"/>
                <w:szCs w:val="20"/>
              </w:rPr>
              <w:t>훈징어</w:t>
            </w:r>
            <w:proofErr w:type="spellEnd"/>
          </w:p>
          <w:p w14:paraId="2DA7B456" w14:textId="76C4C52B" w:rsidR="00514D2F" w:rsidRPr="00875E87" w:rsidRDefault="00514D2F">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Robin HUNZINGER</w:t>
            </w:r>
          </w:p>
        </w:tc>
        <w:tc>
          <w:tcPr>
            <w:tcW w:w="2268" w:type="dxa"/>
            <w:tcBorders>
              <w:top w:val="nil"/>
              <w:left w:val="nil"/>
              <w:bottom w:val="single" w:sz="4" w:space="0" w:color="auto"/>
              <w:right w:val="single" w:sz="4" w:space="0" w:color="auto"/>
            </w:tcBorders>
            <w:vAlign w:val="center"/>
          </w:tcPr>
          <w:p w14:paraId="15BE0C8E"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프랑스</w:t>
            </w:r>
          </w:p>
        </w:tc>
      </w:tr>
      <w:tr w:rsidR="00640094" w14:paraId="75F8A8F9" w14:textId="77777777">
        <w:trPr>
          <w:trHeight w:val="4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6D6B152" w14:textId="77777777" w:rsidR="00640094" w:rsidRPr="00875E87" w:rsidRDefault="003F4E01">
            <w:pPr>
              <w:widowControl/>
              <w:wordWrap/>
              <w:autoSpaceDE/>
              <w:autoSpaceDN/>
              <w:spacing w:after="0" w:line="240" w:lineRule="auto"/>
              <w:jc w:val="center"/>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6</w:t>
            </w:r>
          </w:p>
        </w:tc>
        <w:tc>
          <w:tcPr>
            <w:tcW w:w="3328" w:type="dxa"/>
            <w:tcBorders>
              <w:top w:val="nil"/>
              <w:left w:val="nil"/>
              <w:bottom w:val="single" w:sz="4" w:space="0" w:color="auto"/>
              <w:right w:val="single" w:sz="4" w:space="0" w:color="auto"/>
            </w:tcBorders>
            <w:shd w:val="clear" w:color="auto" w:fill="auto"/>
            <w:vAlign w:val="center"/>
            <w:hideMark/>
          </w:tcPr>
          <w:p w14:paraId="55794465"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크리미아의 유물</w:t>
            </w:r>
          </w:p>
          <w:p w14:paraId="055D7175" w14:textId="011D169A" w:rsidR="00514D2F" w:rsidRPr="00875E87" w:rsidRDefault="00514D2F">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The Treasures of Crimea</w:t>
            </w:r>
          </w:p>
        </w:tc>
        <w:tc>
          <w:tcPr>
            <w:tcW w:w="2410" w:type="dxa"/>
            <w:tcBorders>
              <w:top w:val="nil"/>
              <w:left w:val="nil"/>
              <w:bottom w:val="single" w:sz="4" w:space="0" w:color="auto"/>
              <w:right w:val="single" w:sz="4" w:space="0" w:color="auto"/>
            </w:tcBorders>
            <w:vAlign w:val="center"/>
          </w:tcPr>
          <w:p w14:paraId="0B02432B"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proofErr w:type="spellStart"/>
            <w:r w:rsidRPr="00875E87">
              <w:rPr>
                <w:rFonts w:ascii="맑은 고딕" w:eastAsia="맑은 고딕" w:hAnsi="맑은 고딕" w:hint="eastAsia"/>
                <w:color w:val="000000"/>
                <w:szCs w:val="20"/>
              </w:rPr>
              <w:t>우카</w:t>
            </w:r>
            <w:proofErr w:type="spellEnd"/>
            <w:r w:rsidRPr="00875E87">
              <w:rPr>
                <w:rFonts w:ascii="맑은 고딕" w:eastAsia="맑은 고딕" w:hAnsi="맑은 고딕" w:hint="eastAsia"/>
                <w:color w:val="000000"/>
                <w:szCs w:val="20"/>
              </w:rPr>
              <w:t xml:space="preserve"> </w:t>
            </w:r>
            <w:proofErr w:type="spellStart"/>
            <w:r w:rsidRPr="00875E87">
              <w:rPr>
                <w:rFonts w:ascii="맑은 고딕" w:eastAsia="맑은 고딕" w:hAnsi="맑은 고딕" w:hint="eastAsia"/>
                <w:color w:val="000000"/>
                <w:szCs w:val="20"/>
              </w:rPr>
              <w:t>후겐데이크</w:t>
            </w:r>
            <w:proofErr w:type="spellEnd"/>
          </w:p>
          <w:p w14:paraId="6CD640BC" w14:textId="25112149" w:rsidR="00514D2F" w:rsidRPr="00875E87" w:rsidRDefault="00514D2F">
            <w:pPr>
              <w:widowControl/>
              <w:wordWrap/>
              <w:autoSpaceDE/>
              <w:autoSpaceDN/>
              <w:spacing w:after="0" w:line="240" w:lineRule="auto"/>
              <w:jc w:val="left"/>
              <w:rPr>
                <w:rFonts w:ascii="맑은 고딕" w:eastAsia="맑은 고딕" w:hAnsi="맑은 고딕" w:cs="굴림"/>
                <w:color w:val="000000"/>
                <w:kern w:val="0"/>
                <w:szCs w:val="20"/>
              </w:rPr>
            </w:pPr>
            <w:proofErr w:type="spellStart"/>
            <w:r w:rsidRPr="00875E87">
              <w:rPr>
                <w:rFonts w:ascii="맑은 고딕" w:eastAsia="맑은 고딕" w:hAnsi="맑은 고딕" w:cs="굴림"/>
                <w:color w:val="000000"/>
                <w:kern w:val="0"/>
                <w:szCs w:val="20"/>
              </w:rPr>
              <w:t>Oeke</w:t>
            </w:r>
            <w:proofErr w:type="spellEnd"/>
            <w:r w:rsidRPr="00875E87">
              <w:rPr>
                <w:rFonts w:ascii="맑은 고딕" w:eastAsia="맑은 고딕" w:hAnsi="맑은 고딕" w:cs="굴림"/>
                <w:color w:val="000000"/>
                <w:kern w:val="0"/>
                <w:szCs w:val="20"/>
              </w:rPr>
              <w:t xml:space="preserve"> HOOGENDIJK</w:t>
            </w:r>
          </w:p>
        </w:tc>
        <w:tc>
          <w:tcPr>
            <w:tcW w:w="2268" w:type="dxa"/>
            <w:tcBorders>
              <w:top w:val="nil"/>
              <w:left w:val="nil"/>
              <w:bottom w:val="single" w:sz="4" w:space="0" w:color="auto"/>
              <w:right w:val="single" w:sz="4" w:space="0" w:color="auto"/>
            </w:tcBorders>
            <w:vAlign w:val="center"/>
          </w:tcPr>
          <w:p w14:paraId="727E6514"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네덜란드</w:t>
            </w:r>
          </w:p>
        </w:tc>
      </w:tr>
      <w:tr w:rsidR="00640094" w14:paraId="61C038C4" w14:textId="77777777">
        <w:trPr>
          <w:trHeight w:val="4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F774A46" w14:textId="77777777" w:rsidR="00640094" w:rsidRPr="00875E87" w:rsidRDefault="003F4E01">
            <w:pPr>
              <w:widowControl/>
              <w:wordWrap/>
              <w:autoSpaceDE/>
              <w:autoSpaceDN/>
              <w:spacing w:after="0" w:line="240" w:lineRule="auto"/>
              <w:jc w:val="center"/>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7</w:t>
            </w:r>
          </w:p>
        </w:tc>
        <w:tc>
          <w:tcPr>
            <w:tcW w:w="3328" w:type="dxa"/>
            <w:tcBorders>
              <w:top w:val="nil"/>
              <w:left w:val="nil"/>
              <w:bottom w:val="single" w:sz="4" w:space="0" w:color="auto"/>
              <w:right w:val="single" w:sz="4" w:space="0" w:color="auto"/>
            </w:tcBorders>
            <w:shd w:val="clear" w:color="auto" w:fill="auto"/>
            <w:vAlign w:val="center"/>
            <w:hideMark/>
          </w:tcPr>
          <w:p w14:paraId="5446C2BF"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자본주의에 대처하는 연인들을 위한 안내서</w:t>
            </w:r>
          </w:p>
          <w:p w14:paraId="7E6935F8" w14:textId="191884C0" w:rsidR="00514D2F" w:rsidRPr="00875E87" w:rsidRDefault="00514D2F">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lastRenderedPageBreak/>
              <w:t xml:space="preserve">A </w:t>
            </w:r>
            <w:proofErr w:type="spellStart"/>
            <w:r w:rsidRPr="00875E87">
              <w:rPr>
                <w:rFonts w:ascii="맑은 고딕" w:eastAsia="맑은 고딕" w:hAnsi="맑은 고딕" w:cs="굴림"/>
                <w:color w:val="000000"/>
                <w:kern w:val="0"/>
                <w:szCs w:val="20"/>
              </w:rPr>
              <w:t>Demain</w:t>
            </w:r>
            <w:proofErr w:type="spellEnd"/>
            <w:r w:rsidRPr="00875E87">
              <w:rPr>
                <w:rFonts w:ascii="맑은 고딕" w:eastAsia="맑은 고딕" w:hAnsi="맑은 고딕" w:cs="굴림"/>
                <w:color w:val="000000"/>
                <w:kern w:val="0"/>
                <w:szCs w:val="20"/>
              </w:rPr>
              <w:t xml:space="preserve"> Mon Amour</w:t>
            </w:r>
          </w:p>
        </w:tc>
        <w:tc>
          <w:tcPr>
            <w:tcW w:w="2410" w:type="dxa"/>
            <w:tcBorders>
              <w:top w:val="nil"/>
              <w:left w:val="nil"/>
              <w:bottom w:val="single" w:sz="4" w:space="0" w:color="auto"/>
              <w:right w:val="single" w:sz="4" w:space="0" w:color="auto"/>
            </w:tcBorders>
            <w:vAlign w:val="center"/>
          </w:tcPr>
          <w:p w14:paraId="6DEF37C9"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proofErr w:type="spellStart"/>
            <w:r w:rsidRPr="00875E87">
              <w:rPr>
                <w:rFonts w:ascii="맑은 고딕" w:eastAsia="맑은 고딕" w:hAnsi="맑은 고딕" w:hint="eastAsia"/>
                <w:color w:val="000000"/>
                <w:szCs w:val="20"/>
              </w:rPr>
              <w:lastRenderedPageBreak/>
              <w:t>바실</w:t>
            </w:r>
            <w:proofErr w:type="spellEnd"/>
            <w:r w:rsidRPr="00875E87">
              <w:rPr>
                <w:rFonts w:ascii="맑은 고딕" w:eastAsia="맑은 고딕" w:hAnsi="맑은 고딕" w:hint="eastAsia"/>
                <w:color w:val="000000"/>
                <w:szCs w:val="20"/>
              </w:rPr>
              <w:t xml:space="preserve"> 카레-</w:t>
            </w:r>
            <w:proofErr w:type="spellStart"/>
            <w:proofErr w:type="gramStart"/>
            <w:r w:rsidRPr="00875E87">
              <w:rPr>
                <w:rFonts w:ascii="맑은 고딕" w:eastAsia="맑은 고딕" w:hAnsi="맑은 고딕" w:hint="eastAsia"/>
                <w:color w:val="000000"/>
                <w:szCs w:val="20"/>
              </w:rPr>
              <w:t>아고스티니</w:t>
            </w:r>
            <w:proofErr w:type="spellEnd"/>
            <w:proofErr w:type="gramEnd"/>
          </w:p>
          <w:p w14:paraId="2548636E" w14:textId="58859180" w:rsidR="00514D2F" w:rsidRPr="00875E87" w:rsidRDefault="00514D2F">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Basile CARRÉ-AGOSTINI</w:t>
            </w:r>
          </w:p>
        </w:tc>
        <w:tc>
          <w:tcPr>
            <w:tcW w:w="2268" w:type="dxa"/>
            <w:tcBorders>
              <w:top w:val="nil"/>
              <w:left w:val="nil"/>
              <w:bottom w:val="single" w:sz="4" w:space="0" w:color="auto"/>
              <w:right w:val="single" w:sz="4" w:space="0" w:color="auto"/>
            </w:tcBorders>
            <w:vAlign w:val="center"/>
          </w:tcPr>
          <w:p w14:paraId="651B4202"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프랑스</w:t>
            </w:r>
          </w:p>
        </w:tc>
      </w:tr>
      <w:tr w:rsidR="00640094" w14:paraId="40B90206" w14:textId="77777777">
        <w:trPr>
          <w:trHeight w:val="4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64EA294" w14:textId="77777777" w:rsidR="00640094" w:rsidRPr="00875E87" w:rsidRDefault="003F4E01">
            <w:pPr>
              <w:widowControl/>
              <w:wordWrap/>
              <w:autoSpaceDE/>
              <w:autoSpaceDN/>
              <w:spacing w:after="0" w:line="240" w:lineRule="auto"/>
              <w:jc w:val="center"/>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8</w:t>
            </w:r>
          </w:p>
        </w:tc>
        <w:tc>
          <w:tcPr>
            <w:tcW w:w="3328" w:type="dxa"/>
            <w:tcBorders>
              <w:top w:val="nil"/>
              <w:left w:val="nil"/>
              <w:bottom w:val="single" w:sz="4" w:space="0" w:color="auto"/>
              <w:right w:val="single" w:sz="4" w:space="0" w:color="auto"/>
            </w:tcBorders>
            <w:shd w:val="clear" w:color="auto" w:fill="auto"/>
            <w:vAlign w:val="center"/>
            <w:hideMark/>
          </w:tcPr>
          <w:p w14:paraId="0414CE0E"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우리 이름은 학생</w:t>
            </w:r>
          </w:p>
          <w:p w14:paraId="31BFC668" w14:textId="7875E650" w:rsidR="00514D2F" w:rsidRPr="00875E87" w:rsidRDefault="00514D2F">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We, Students!</w:t>
            </w:r>
          </w:p>
        </w:tc>
        <w:tc>
          <w:tcPr>
            <w:tcW w:w="2410" w:type="dxa"/>
            <w:tcBorders>
              <w:top w:val="nil"/>
              <w:left w:val="nil"/>
              <w:bottom w:val="single" w:sz="4" w:space="0" w:color="auto"/>
              <w:right w:val="single" w:sz="4" w:space="0" w:color="auto"/>
            </w:tcBorders>
            <w:vAlign w:val="center"/>
          </w:tcPr>
          <w:p w14:paraId="5F8BFEBB"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proofErr w:type="spellStart"/>
            <w:r w:rsidRPr="00875E87">
              <w:rPr>
                <w:rFonts w:ascii="맑은 고딕" w:eastAsia="맑은 고딕" w:hAnsi="맑은 고딕" w:hint="eastAsia"/>
                <w:color w:val="000000"/>
                <w:szCs w:val="20"/>
              </w:rPr>
              <w:t>라피키</w:t>
            </w:r>
            <w:proofErr w:type="spellEnd"/>
            <w:r w:rsidRPr="00875E87">
              <w:rPr>
                <w:rFonts w:ascii="맑은 고딕" w:eastAsia="맑은 고딕" w:hAnsi="맑은 고딕" w:hint="eastAsia"/>
                <w:color w:val="000000"/>
                <w:szCs w:val="20"/>
              </w:rPr>
              <w:t xml:space="preserve"> 파리알라</w:t>
            </w:r>
          </w:p>
          <w:p w14:paraId="252B57ED" w14:textId="05906475" w:rsidR="00514D2F" w:rsidRPr="00875E87" w:rsidRDefault="00514D2F">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Rafiki FARIALA</w:t>
            </w:r>
          </w:p>
        </w:tc>
        <w:tc>
          <w:tcPr>
            <w:tcW w:w="2268" w:type="dxa"/>
            <w:tcBorders>
              <w:top w:val="nil"/>
              <w:left w:val="nil"/>
              <w:bottom w:val="single" w:sz="4" w:space="0" w:color="auto"/>
              <w:right w:val="single" w:sz="4" w:space="0" w:color="auto"/>
            </w:tcBorders>
            <w:vAlign w:val="center"/>
          </w:tcPr>
          <w:p w14:paraId="0AD8F844"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중앙아프리카 공화국, 프랑스, 콩고 민주 공화국, 사우디 아라비아</w:t>
            </w:r>
          </w:p>
        </w:tc>
      </w:tr>
      <w:tr w:rsidR="00640094" w14:paraId="463B964B" w14:textId="77777777">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F784C" w14:textId="77777777" w:rsidR="00640094" w:rsidRPr="00875E87" w:rsidRDefault="003F4E01">
            <w:pPr>
              <w:widowControl/>
              <w:wordWrap/>
              <w:autoSpaceDE/>
              <w:autoSpaceDN/>
              <w:spacing w:after="0" w:line="240" w:lineRule="auto"/>
              <w:jc w:val="center"/>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9</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14:paraId="039E7ED4"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마음의 평화가 필요할 땐 박물관을 만들어</w:t>
            </w:r>
          </w:p>
          <w:p w14:paraId="5F06C676" w14:textId="4E6564F6" w:rsidR="00514D2F" w:rsidRPr="00875E87" w:rsidRDefault="00514D2F">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For Your Peace of Mind, Make Your Own Museum</w:t>
            </w:r>
          </w:p>
        </w:tc>
        <w:tc>
          <w:tcPr>
            <w:tcW w:w="2410" w:type="dxa"/>
            <w:tcBorders>
              <w:top w:val="single" w:sz="4" w:space="0" w:color="auto"/>
              <w:left w:val="nil"/>
              <w:bottom w:val="single" w:sz="4" w:space="0" w:color="auto"/>
              <w:right w:val="single" w:sz="4" w:space="0" w:color="auto"/>
            </w:tcBorders>
            <w:vAlign w:val="center"/>
          </w:tcPr>
          <w:p w14:paraId="6178C507"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 xml:space="preserve">아나 </w:t>
            </w:r>
            <w:proofErr w:type="spellStart"/>
            <w:r w:rsidRPr="00875E87">
              <w:rPr>
                <w:rFonts w:ascii="맑은 고딕" w:eastAsia="맑은 고딕" w:hAnsi="맑은 고딕" w:hint="eastAsia"/>
                <w:color w:val="000000"/>
                <w:szCs w:val="20"/>
              </w:rPr>
              <w:t>엔다라</w:t>
            </w:r>
            <w:proofErr w:type="spellEnd"/>
            <w:r w:rsidRPr="00875E87">
              <w:rPr>
                <w:rFonts w:ascii="맑은 고딕" w:eastAsia="맑은 고딕" w:hAnsi="맑은 고딕" w:hint="eastAsia"/>
                <w:color w:val="000000"/>
                <w:szCs w:val="20"/>
              </w:rPr>
              <w:t xml:space="preserve"> </w:t>
            </w:r>
            <w:proofErr w:type="spellStart"/>
            <w:r w:rsidRPr="00875E87">
              <w:rPr>
                <w:rFonts w:ascii="맑은 고딕" w:eastAsia="맑은 고딕" w:hAnsi="맑은 고딕" w:hint="eastAsia"/>
                <w:color w:val="000000"/>
                <w:szCs w:val="20"/>
              </w:rPr>
              <w:t>미슬로브</w:t>
            </w:r>
            <w:proofErr w:type="spellEnd"/>
            <w:r w:rsidRPr="00875E87">
              <w:rPr>
                <w:rFonts w:ascii="맑은 고딕" w:eastAsia="맑은 고딕" w:hAnsi="맑은 고딕" w:hint="eastAsia"/>
                <w:color w:val="000000"/>
                <w:szCs w:val="20"/>
              </w:rPr>
              <w:t xml:space="preserve">, </w:t>
            </w:r>
            <w:proofErr w:type="spellStart"/>
            <w:r w:rsidRPr="00875E87">
              <w:rPr>
                <w:rFonts w:ascii="맑은 고딕" w:eastAsia="맑은 고딕" w:hAnsi="맑은 고딕" w:hint="eastAsia"/>
                <w:color w:val="000000"/>
                <w:szCs w:val="20"/>
              </w:rPr>
              <w:t>필라르</w:t>
            </w:r>
            <w:proofErr w:type="spellEnd"/>
            <w:r w:rsidRPr="00875E87">
              <w:rPr>
                <w:rFonts w:ascii="맑은 고딕" w:eastAsia="맑은 고딕" w:hAnsi="맑은 고딕" w:hint="eastAsia"/>
                <w:color w:val="000000"/>
                <w:szCs w:val="20"/>
              </w:rPr>
              <w:t xml:space="preserve"> </w:t>
            </w:r>
            <w:proofErr w:type="spellStart"/>
            <w:r w:rsidRPr="00875E87">
              <w:rPr>
                <w:rFonts w:ascii="맑은 고딕" w:eastAsia="맑은 고딕" w:hAnsi="맑은 고딕" w:hint="eastAsia"/>
                <w:color w:val="000000"/>
                <w:szCs w:val="20"/>
              </w:rPr>
              <w:t>모레노</w:t>
            </w:r>
            <w:proofErr w:type="spellEnd"/>
          </w:p>
          <w:p w14:paraId="21F88851" w14:textId="3523A499" w:rsidR="00514D2F"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 xml:space="preserve">Ana </w:t>
            </w:r>
            <w:proofErr w:type="spellStart"/>
            <w:r w:rsidRPr="00875E87">
              <w:rPr>
                <w:rFonts w:ascii="맑은 고딕" w:eastAsia="맑은 고딕" w:hAnsi="맑은 고딕" w:cs="굴림"/>
                <w:color w:val="000000"/>
                <w:kern w:val="0"/>
                <w:szCs w:val="20"/>
              </w:rPr>
              <w:t>Endara</w:t>
            </w:r>
            <w:proofErr w:type="spellEnd"/>
            <w:r w:rsidRPr="00875E87">
              <w:rPr>
                <w:rFonts w:ascii="맑은 고딕" w:eastAsia="맑은 고딕" w:hAnsi="맑은 고딕" w:cs="굴림"/>
                <w:color w:val="000000"/>
                <w:kern w:val="0"/>
                <w:szCs w:val="20"/>
              </w:rPr>
              <w:t xml:space="preserve"> MISLOV, Pilar MORENO</w:t>
            </w:r>
          </w:p>
        </w:tc>
        <w:tc>
          <w:tcPr>
            <w:tcW w:w="2268" w:type="dxa"/>
            <w:tcBorders>
              <w:top w:val="single" w:sz="4" w:space="0" w:color="auto"/>
              <w:left w:val="nil"/>
              <w:bottom w:val="single" w:sz="4" w:space="0" w:color="auto"/>
              <w:right w:val="single" w:sz="4" w:space="0" w:color="auto"/>
            </w:tcBorders>
            <w:vAlign w:val="center"/>
          </w:tcPr>
          <w:p w14:paraId="56925108"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파나마</w:t>
            </w:r>
          </w:p>
        </w:tc>
      </w:tr>
      <w:tr w:rsidR="00640094" w14:paraId="6B6455F6" w14:textId="77777777">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194C8" w14:textId="77777777" w:rsidR="00640094" w:rsidRPr="00875E87" w:rsidRDefault="003F4E01">
            <w:pPr>
              <w:widowControl/>
              <w:wordWrap/>
              <w:autoSpaceDE/>
              <w:autoSpaceDN/>
              <w:spacing w:after="0" w:line="240" w:lineRule="auto"/>
              <w:jc w:val="center"/>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10</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14:paraId="2AECD8F6"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안개 속의 아이들</w:t>
            </w:r>
          </w:p>
          <w:p w14:paraId="12B5BF2F" w14:textId="77BA8209"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Children of the Mist</w:t>
            </w:r>
          </w:p>
        </w:tc>
        <w:tc>
          <w:tcPr>
            <w:tcW w:w="2410" w:type="dxa"/>
            <w:tcBorders>
              <w:top w:val="single" w:sz="4" w:space="0" w:color="auto"/>
              <w:left w:val="nil"/>
              <w:bottom w:val="single" w:sz="4" w:space="0" w:color="auto"/>
              <w:right w:val="single" w:sz="4" w:space="0" w:color="auto"/>
            </w:tcBorders>
            <w:vAlign w:val="center"/>
          </w:tcPr>
          <w:p w14:paraId="43512AFB"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proofErr w:type="spellStart"/>
            <w:r w:rsidRPr="00875E87">
              <w:rPr>
                <w:rFonts w:ascii="맑은 고딕" w:eastAsia="맑은 고딕" w:hAnsi="맑은 고딕" w:hint="eastAsia"/>
                <w:color w:val="000000"/>
                <w:szCs w:val="20"/>
              </w:rPr>
              <w:t>지엠</w:t>
            </w:r>
            <w:proofErr w:type="spellEnd"/>
            <w:r w:rsidRPr="00875E87">
              <w:rPr>
                <w:rFonts w:ascii="맑은 고딕" w:eastAsia="맑은 고딕" w:hAnsi="맑은 고딕" w:hint="eastAsia"/>
                <w:color w:val="000000"/>
                <w:szCs w:val="20"/>
              </w:rPr>
              <w:t xml:space="preserve"> </w:t>
            </w:r>
            <w:proofErr w:type="spellStart"/>
            <w:r w:rsidRPr="00875E87">
              <w:rPr>
                <w:rFonts w:ascii="맑은 고딕" w:eastAsia="맑은 고딕" w:hAnsi="맑은 고딕" w:hint="eastAsia"/>
                <w:color w:val="000000"/>
                <w:szCs w:val="20"/>
              </w:rPr>
              <w:t>하레</w:t>
            </w:r>
            <w:proofErr w:type="spellEnd"/>
          </w:p>
          <w:p w14:paraId="617431BC" w14:textId="0DD32F23"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Diem HA LE</w:t>
            </w:r>
          </w:p>
        </w:tc>
        <w:tc>
          <w:tcPr>
            <w:tcW w:w="2268" w:type="dxa"/>
            <w:tcBorders>
              <w:top w:val="single" w:sz="4" w:space="0" w:color="auto"/>
              <w:left w:val="nil"/>
              <w:bottom w:val="single" w:sz="4" w:space="0" w:color="auto"/>
              <w:right w:val="single" w:sz="4" w:space="0" w:color="auto"/>
            </w:tcBorders>
            <w:vAlign w:val="center"/>
          </w:tcPr>
          <w:p w14:paraId="41A4D3F6" w14:textId="324817A0"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베트남</w:t>
            </w:r>
          </w:p>
        </w:tc>
      </w:tr>
      <w:tr w:rsidR="00640094" w14:paraId="62FDD0A8" w14:textId="77777777">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2B728" w14:textId="77777777" w:rsidR="00640094" w:rsidRPr="00875E87" w:rsidRDefault="003F4E01">
            <w:pPr>
              <w:widowControl/>
              <w:wordWrap/>
              <w:autoSpaceDE/>
              <w:autoSpaceDN/>
              <w:spacing w:after="0" w:line="240" w:lineRule="auto"/>
              <w:jc w:val="center"/>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11</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14:paraId="6E0291C0"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나심</w:t>
            </w:r>
          </w:p>
          <w:p w14:paraId="31792584" w14:textId="718B8802"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Nasim</w:t>
            </w:r>
          </w:p>
        </w:tc>
        <w:tc>
          <w:tcPr>
            <w:tcW w:w="2410" w:type="dxa"/>
            <w:tcBorders>
              <w:top w:val="single" w:sz="4" w:space="0" w:color="auto"/>
              <w:left w:val="nil"/>
              <w:bottom w:val="single" w:sz="4" w:space="0" w:color="auto"/>
              <w:right w:val="single" w:sz="4" w:space="0" w:color="auto"/>
            </w:tcBorders>
            <w:vAlign w:val="center"/>
          </w:tcPr>
          <w:p w14:paraId="06E1A737"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 xml:space="preserve">올레 </w:t>
            </w:r>
            <w:proofErr w:type="spellStart"/>
            <w:r w:rsidRPr="00875E87">
              <w:rPr>
                <w:rFonts w:ascii="맑은 고딕" w:eastAsia="맑은 고딕" w:hAnsi="맑은 고딕" w:hint="eastAsia"/>
                <w:color w:val="000000"/>
                <w:szCs w:val="20"/>
              </w:rPr>
              <w:t>야콥스</w:t>
            </w:r>
            <w:proofErr w:type="spellEnd"/>
            <w:r w:rsidRPr="00875E87">
              <w:rPr>
                <w:rFonts w:ascii="맑은 고딕" w:eastAsia="맑은 고딕" w:hAnsi="맑은 고딕" w:hint="eastAsia"/>
                <w:color w:val="000000"/>
                <w:szCs w:val="20"/>
              </w:rPr>
              <w:t xml:space="preserve">, </w:t>
            </w:r>
            <w:proofErr w:type="spellStart"/>
            <w:r w:rsidRPr="00875E87">
              <w:rPr>
                <w:rFonts w:ascii="맑은 고딕" w:eastAsia="맑은 고딕" w:hAnsi="맑은 고딕" w:hint="eastAsia"/>
                <w:color w:val="000000"/>
                <w:szCs w:val="20"/>
              </w:rPr>
              <w:t>아르네</w:t>
            </w:r>
            <w:proofErr w:type="spellEnd"/>
            <w:r w:rsidRPr="00875E87">
              <w:rPr>
                <w:rFonts w:ascii="맑은 고딕" w:eastAsia="맑은 고딕" w:hAnsi="맑은 고딕" w:hint="eastAsia"/>
                <w:color w:val="000000"/>
                <w:szCs w:val="20"/>
              </w:rPr>
              <w:t xml:space="preserve"> </w:t>
            </w:r>
            <w:proofErr w:type="spellStart"/>
            <w:r w:rsidRPr="00875E87">
              <w:rPr>
                <w:rFonts w:ascii="맑은 고딕" w:eastAsia="맑은 고딕" w:hAnsi="맑은 고딕" w:hint="eastAsia"/>
                <w:color w:val="000000"/>
                <w:szCs w:val="20"/>
              </w:rPr>
              <w:t>뷔트너</w:t>
            </w:r>
            <w:proofErr w:type="spellEnd"/>
          </w:p>
          <w:p w14:paraId="0FA10456" w14:textId="366C2D57"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Ole JACOBS, Arne BUTTNER</w:t>
            </w:r>
          </w:p>
        </w:tc>
        <w:tc>
          <w:tcPr>
            <w:tcW w:w="2268" w:type="dxa"/>
            <w:tcBorders>
              <w:top w:val="single" w:sz="4" w:space="0" w:color="auto"/>
              <w:left w:val="nil"/>
              <w:bottom w:val="single" w:sz="4" w:space="0" w:color="auto"/>
              <w:right w:val="single" w:sz="4" w:space="0" w:color="auto"/>
            </w:tcBorders>
            <w:vAlign w:val="center"/>
          </w:tcPr>
          <w:p w14:paraId="2F301762"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독일</w:t>
            </w:r>
          </w:p>
        </w:tc>
      </w:tr>
      <w:tr w:rsidR="00640094" w14:paraId="42846E51" w14:textId="77777777">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AB6DD" w14:textId="77777777" w:rsidR="00640094" w:rsidRPr="00875E87" w:rsidRDefault="003F4E01">
            <w:pPr>
              <w:widowControl/>
              <w:wordWrap/>
              <w:autoSpaceDE/>
              <w:autoSpaceDN/>
              <w:spacing w:after="0" w:line="240" w:lineRule="auto"/>
              <w:jc w:val="center"/>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12</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14:paraId="7717AACE"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보라색 집에 관한 이야기</w:t>
            </w:r>
          </w:p>
          <w:p w14:paraId="6D862375" w14:textId="70311109"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Tales of the Purple House</w:t>
            </w:r>
          </w:p>
        </w:tc>
        <w:tc>
          <w:tcPr>
            <w:tcW w:w="2410" w:type="dxa"/>
            <w:tcBorders>
              <w:top w:val="single" w:sz="4" w:space="0" w:color="auto"/>
              <w:left w:val="nil"/>
              <w:bottom w:val="single" w:sz="4" w:space="0" w:color="auto"/>
              <w:right w:val="single" w:sz="4" w:space="0" w:color="auto"/>
            </w:tcBorders>
            <w:vAlign w:val="center"/>
          </w:tcPr>
          <w:p w14:paraId="0AE19848"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 xml:space="preserve">압바스 </w:t>
            </w:r>
            <w:proofErr w:type="spellStart"/>
            <w:r w:rsidRPr="00875E87">
              <w:rPr>
                <w:rFonts w:ascii="맑은 고딕" w:eastAsia="맑은 고딕" w:hAnsi="맑은 고딕" w:hint="eastAsia"/>
                <w:color w:val="000000"/>
                <w:szCs w:val="20"/>
              </w:rPr>
              <w:t>파델</w:t>
            </w:r>
            <w:proofErr w:type="spellEnd"/>
          </w:p>
          <w:p w14:paraId="4E0B4447" w14:textId="4ABD10F8"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Abbas FAHDEL</w:t>
            </w:r>
          </w:p>
        </w:tc>
        <w:tc>
          <w:tcPr>
            <w:tcW w:w="2268" w:type="dxa"/>
            <w:tcBorders>
              <w:top w:val="single" w:sz="4" w:space="0" w:color="auto"/>
              <w:left w:val="nil"/>
              <w:bottom w:val="single" w:sz="4" w:space="0" w:color="auto"/>
              <w:right w:val="single" w:sz="4" w:space="0" w:color="auto"/>
            </w:tcBorders>
            <w:vAlign w:val="center"/>
          </w:tcPr>
          <w:p w14:paraId="21472C8A"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이라크, 프랑스, 레바논</w:t>
            </w:r>
          </w:p>
        </w:tc>
      </w:tr>
    </w:tbl>
    <w:p w14:paraId="6D88FE80" w14:textId="77777777" w:rsidR="00640094" w:rsidRDefault="00640094">
      <w:pPr>
        <w:widowControl/>
        <w:wordWrap/>
        <w:autoSpaceDE/>
        <w:autoSpaceDN/>
        <w:rPr>
          <w:rFonts w:ascii="맑은 고딕" w:eastAsia="맑은 고딕" w:hAnsi="맑은 고딕"/>
          <w:szCs w:val="20"/>
          <w:shd w:val="clear" w:color="auto" w:fill="FFFFFF"/>
        </w:rPr>
      </w:pPr>
    </w:p>
    <w:p w14:paraId="3B9875FA" w14:textId="1C8D5A68" w:rsidR="00640094" w:rsidRDefault="003F4E01">
      <w:pPr>
        <w:widowControl/>
        <w:wordWrap/>
        <w:autoSpaceDE/>
        <w:autoSpaceDN/>
        <w:rPr>
          <w:rFonts w:ascii="맑은 고딕" w:eastAsia="맑은 고딕" w:hAnsi="맑은 고딕"/>
          <w:sz w:val="22"/>
          <w:shd w:val="clear" w:color="auto" w:fill="FFFFFF"/>
        </w:rPr>
      </w:pPr>
      <w:r>
        <w:rPr>
          <w:rFonts w:ascii="맑은 고딕" w:eastAsia="맑은 고딕" w:hAnsi="맑은 고딕" w:hint="eastAsia"/>
          <w:sz w:val="22"/>
          <w:shd w:val="clear" w:color="auto" w:fill="FFFFFF"/>
        </w:rPr>
        <w:t>■아시아</w:t>
      </w:r>
      <w:r w:rsidR="00861E39">
        <w:rPr>
          <w:rFonts w:ascii="맑은 고딕" w:eastAsia="맑은 고딕" w:hAnsi="맑은 고딕" w:hint="eastAsia"/>
          <w:sz w:val="22"/>
          <w:shd w:val="clear" w:color="auto" w:fill="FFFFFF"/>
        </w:rPr>
        <w:t xml:space="preserve"> </w:t>
      </w:r>
      <w:r>
        <w:rPr>
          <w:rFonts w:ascii="맑은 고딕" w:eastAsia="맑은 고딕" w:hAnsi="맑은 고딕" w:hint="eastAsia"/>
          <w:sz w:val="22"/>
          <w:shd w:val="clear" w:color="auto" w:fill="FFFFFF"/>
        </w:rPr>
        <w:t>경쟁</w:t>
      </w:r>
    </w:p>
    <w:tbl>
      <w:tblPr>
        <w:tblW w:w="9016" w:type="dxa"/>
        <w:tblCellMar>
          <w:left w:w="99" w:type="dxa"/>
          <w:right w:w="99" w:type="dxa"/>
        </w:tblCellMar>
        <w:tblLook w:val="04A0" w:firstRow="1" w:lastRow="0" w:firstColumn="1" w:lastColumn="0" w:noHBand="0" w:noVBand="1"/>
      </w:tblPr>
      <w:tblGrid>
        <w:gridCol w:w="920"/>
        <w:gridCol w:w="3328"/>
        <w:gridCol w:w="2410"/>
        <w:gridCol w:w="2358"/>
      </w:tblGrid>
      <w:tr w:rsidR="00640094" w14:paraId="5456A10E" w14:textId="77777777">
        <w:trPr>
          <w:trHeight w:val="450"/>
        </w:trPr>
        <w:tc>
          <w:tcPr>
            <w:tcW w:w="92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2F2CCDD" w14:textId="77777777" w:rsidR="00640094" w:rsidRPr="00875E87" w:rsidRDefault="003F4E01">
            <w:pPr>
              <w:widowControl/>
              <w:wordWrap/>
              <w:autoSpaceDE/>
              <w:autoSpaceDN/>
              <w:jc w:val="center"/>
              <w:rPr>
                <w:rFonts w:ascii="맑은 고딕" w:eastAsia="맑은 고딕" w:hAnsi="맑은 고딕"/>
                <w:b/>
                <w:bCs/>
                <w:color w:val="000000"/>
                <w:szCs w:val="20"/>
              </w:rPr>
            </w:pPr>
            <w:r w:rsidRPr="00875E87">
              <w:rPr>
                <w:rFonts w:ascii="맑은 고딕" w:eastAsia="맑은 고딕" w:hAnsi="맑은 고딕" w:hint="eastAsia"/>
                <w:b/>
                <w:bCs/>
                <w:color w:val="000000"/>
                <w:szCs w:val="20"/>
              </w:rPr>
              <w:t>No</w:t>
            </w:r>
          </w:p>
        </w:tc>
        <w:tc>
          <w:tcPr>
            <w:tcW w:w="3328" w:type="dxa"/>
            <w:tcBorders>
              <w:top w:val="single" w:sz="4" w:space="0" w:color="auto"/>
              <w:left w:val="nil"/>
              <w:bottom w:val="single" w:sz="4" w:space="0" w:color="auto"/>
              <w:right w:val="single" w:sz="4" w:space="0" w:color="auto"/>
            </w:tcBorders>
            <w:shd w:val="clear" w:color="000000" w:fill="DDEBF7"/>
            <w:vAlign w:val="center"/>
            <w:hideMark/>
          </w:tcPr>
          <w:p w14:paraId="17AA1A59" w14:textId="69D43F2F" w:rsidR="00640094" w:rsidRPr="00875E87" w:rsidRDefault="003F4E01">
            <w:pPr>
              <w:jc w:val="center"/>
              <w:rPr>
                <w:rFonts w:ascii="맑은 고딕" w:eastAsia="맑은 고딕" w:hAnsi="맑은 고딕"/>
                <w:b/>
                <w:bCs/>
                <w:color w:val="000000"/>
                <w:szCs w:val="20"/>
              </w:rPr>
            </w:pPr>
            <w:proofErr w:type="gramStart"/>
            <w:r w:rsidRPr="00875E87">
              <w:rPr>
                <w:rFonts w:ascii="맑은 고딕" w:eastAsia="맑은 고딕" w:hAnsi="맑은 고딕" w:hint="eastAsia"/>
                <w:b/>
                <w:bCs/>
                <w:color w:val="000000"/>
                <w:szCs w:val="20"/>
              </w:rPr>
              <w:t>Title(</w:t>
            </w:r>
            <w:proofErr w:type="spellStart"/>
            <w:proofErr w:type="gramEnd"/>
            <w:r w:rsidRPr="00875E87">
              <w:rPr>
                <w:rFonts w:ascii="맑은 고딕" w:eastAsia="맑은 고딕" w:hAnsi="맑은 고딕" w:hint="eastAsia"/>
                <w:b/>
                <w:bCs/>
                <w:color w:val="000000"/>
                <w:szCs w:val="20"/>
              </w:rPr>
              <w:t>Kor</w:t>
            </w:r>
            <w:proofErr w:type="spellEnd"/>
            <w:r w:rsidR="00350DB0" w:rsidRPr="00875E87">
              <w:rPr>
                <w:rFonts w:ascii="맑은 고딕" w:eastAsia="맑은 고딕" w:hAnsi="맑은 고딕"/>
                <w:b/>
                <w:bCs/>
                <w:color w:val="000000"/>
                <w:szCs w:val="20"/>
              </w:rPr>
              <w:t>/</w:t>
            </w:r>
            <w:proofErr w:type="spellStart"/>
            <w:r w:rsidR="00350DB0" w:rsidRPr="00875E87">
              <w:rPr>
                <w:rFonts w:ascii="맑은 고딕" w:eastAsia="맑은 고딕" w:hAnsi="맑은 고딕"/>
                <w:b/>
                <w:bCs/>
                <w:color w:val="000000"/>
                <w:szCs w:val="20"/>
              </w:rPr>
              <w:t>Eng</w:t>
            </w:r>
            <w:proofErr w:type="spellEnd"/>
            <w:r w:rsidRPr="00875E87">
              <w:rPr>
                <w:rFonts w:ascii="맑은 고딕" w:eastAsia="맑은 고딕" w:hAnsi="맑은 고딕" w:hint="eastAsia"/>
                <w:b/>
                <w:bCs/>
                <w:color w:val="000000"/>
                <w:szCs w:val="20"/>
              </w:rPr>
              <w:t>)</w:t>
            </w:r>
          </w:p>
        </w:tc>
        <w:tc>
          <w:tcPr>
            <w:tcW w:w="2410" w:type="dxa"/>
            <w:tcBorders>
              <w:top w:val="single" w:sz="4" w:space="0" w:color="auto"/>
              <w:left w:val="nil"/>
              <w:bottom w:val="single" w:sz="4" w:space="0" w:color="auto"/>
              <w:right w:val="single" w:sz="4" w:space="0" w:color="auto"/>
            </w:tcBorders>
            <w:shd w:val="clear" w:color="000000" w:fill="DDEBF7"/>
            <w:vAlign w:val="center"/>
          </w:tcPr>
          <w:p w14:paraId="73C1768F" w14:textId="45208ABF" w:rsidR="00640094" w:rsidRPr="00875E87" w:rsidRDefault="003F4E01">
            <w:pPr>
              <w:jc w:val="center"/>
              <w:rPr>
                <w:rFonts w:ascii="맑은 고딕" w:eastAsia="맑은 고딕" w:hAnsi="맑은 고딕"/>
                <w:b/>
                <w:bCs/>
                <w:color w:val="000000"/>
                <w:szCs w:val="20"/>
              </w:rPr>
            </w:pPr>
            <w:proofErr w:type="gramStart"/>
            <w:r w:rsidRPr="00875E87">
              <w:rPr>
                <w:rFonts w:ascii="맑은 고딕" w:eastAsia="맑은 고딕" w:hAnsi="맑은 고딕" w:hint="eastAsia"/>
                <w:b/>
                <w:bCs/>
                <w:color w:val="000000"/>
                <w:szCs w:val="20"/>
              </w:rPr>
              <w:t>Director(</w:t>
            </w:r>
            <w:proofErr w:type="spellStart"/>
            <w:proofErr w:type="gramEnd"/>
            <w:r w:rsidRPr="00875E87">
              <w:rPr>
                <w:rFonts w:ascii="맑은 고딕" w:eastAsia="맑은 고딕" w:hAnsi="맑은 고딕" w:hint="eastAsia"/>
                <w:b/>
                <w:bCs/>
                <w:color w:val="000000"/>
                <w:szCs w:val="20"/>
              </w:rPr>
              <w:t>Kor</w:t>
            </w:r>
            <w:proofErr w:type="spellEnd"/>
            <w:r w:rsidR="00350DB0" w:rsidRPr="00875E87">
              <w:rPr>
                <w:rFonts w:ascii="맑은 고딕" w:eastAsia="맑은 고딕" w:hAnsi="맑은 고딕"/>
                <w:b/>
                <w:bCs/>
                <w:color w:val="000000"/>
                <w:szCs w:val="20"/>
              </w:rPr>
              <w:t>/</w:t>
            </w:r>
            <w:proofErr w:type="spellStart"/>
            <w:r w:rsidR="00350DB0" w:rsidRPr="00875E87">
              <w:rPr>
                <w:rFonts w:ascii="맑은 고딕" w:eastAsia="맑은 고딕" w:hAnsi="맑은 고딕"/>
                <w:b/>
                <w:bCs/>
                <w:color w:val="000000"/>
                <w:szCs w:val="20"/>
              </w:rPr>
              <w:t>Eng</w:t>
            </w:r>
            <w:proofErr w:type="spellEnd"/>
            <w:r w:rsidRPr="00875E87">
              <w:rPr>
                <w:rFonts w:ascii="맑은 고딕" w:eastAsia="맑은 고딕" w:hAnsi="맑은 고딕" w:hint="eastAsia"/>
                <w:b/>
                <w:bCs/>
                <w:color w:val="000000"/>
                <w:szCs w:val="20"/>
              </w:rPr>
              <w:t>)</w:t>
            </w:r>
          </w:p>
        </w:tc>
        <w:tc>
          <w:tcPr>
            <w:tcW w:w="2358" w:type="dxa"/>
            <w:tcBorders>
              <w:top w:val="single" w:sz="4" w:space="0" w:color="auto"/>
              <w:left w:val="nil"/>
              <w:bottom w:val="single" w:sz="4" w:space="0" w:color="auto"/>
              <w:right w:val="single" w:sz="4" w:space="0" w:color="auto"/>
            </w:tcBorders>
            <w:shd w:val="clear" w:color="000000" w:fill="DDEBF7"/>
            <w:vAlign w:val="center"/>
          </w:tcPr>
          <w:p w14:paraId="5FEE4EEC" w14:textId="77777777" w:rsidR="00640094" w:rsidRPr="00875E87" w:rsidRDefault="003F4E01">
            <w:pPr>
              <w:jc w:val="center"/>
              <w:rPr>
                <w:rFonts w:ascii="맑은 고딕" w:eastAsia="맑은 고딕" w:hAnsi="맑은 고딕"/>
                <w:b/>
                <w:bCs/>
                <w:color w:val="000000"/>
                <w:szCs w:val="20"/>
              </w:rPr>
            </w:pPr>
            <w:r w:rsidRPr="00875E87">
              <w:rPr>
                <w:rFonts w:ascii="맑은 고딕" w:eastAsia="맑은 고딕" w:hAnsi="맑은 고딕" w:hint="eastAsia"/>
                <w:b/>
                <w:bCs/>
                <w:color w:val="000000"/>
                <w:szCs w:val="20"/>
              </w:rPr>
              <w:t>Country(Kor)</w:t>
            </w:r>
          </w:p>
        </w:tc>
      </w:tr>
      <w:tr w:rsidR="00640094" w14:paraId="163AEDC6" w14:textId="77777777">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D7074" w14:textId="77777777" w:rsidR="00640094" w:rsidRPr="00875E87" w:rsidRDefault="003F4E01">
            <w:pPr>
              <w:widowControl/>
              <w:wordWrap/>
              <w:autoSpaceDE/>
              <w:autoSpaceDN/>
              <w:spacing w:after="0" w:line="240" w:lineRule="auto"/>
              <w:jc w:val="center"/>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1</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14:paraId="1D45BB88"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에틸라트로즈: 아프간의 기자들</w:t>
            </w:r>
          </w:p>
          <w:p w14:paraId="737FC7DD" w14:textId="05C159AD"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proofErr w:type="spellStart"/>
            <w:r w:rsidRPr="00875E87">
              <w:rPr>
                <w:rFonts w:ascii="맑은 고딕" w:eastAsia="맑은 고딕" w:hAnsi="맑은 고딕" w:cs="굴림"/>
                <w:color w:val="000000"/>
                <w:kern w:val="0"/>
                <w:szCs w:val="20"/>
              </w:rPr>
              <w:t>Etilaat</w:t>
            </w:r>
            <w:proofErr w:type="spellEnd"/>
            <w:r w:rsidRPr="00875E87">
              <w:rPr>
                <w:rFonts w:ascii="맑은 고딕" w:eastAsia="맑은 고딕" w:hAnsi="맑은 고딕" w:cs="굴림"/>
                <w:color w:val="000000"/>
                <w:kern w:val="0"/>
                <w:szCs w:val="20"/>
              </w:rPr>
              <w:t xml:space="preserve"> Roz</w:t>
            </w:r>
          </w:p>
        </w:tc>
        <w:tc>
          <w:tcPr>
            <w:tcW w:w="2410" w:type="dxa"/>
            <w:tcBorders>
              <w:top w:val="single" w:sz="4" w:space="0" w:color="auto"/>
              <w:left w:val="nil"/>
              <w:bottom w:val="single" w:sz="4" w:space="0" w:color="auto"/>
              <w:right w:val="single" w:sz="4" w:space="0" w:color="auto"/>
            </w:tcBorders>
            <w:vAlign w:val="center"/>
          </w:tcPr>
          <w:p w14:paraId="5C45FB44"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 xml:space="preserve">압바스 </w:t>
            </w:r>
            <w:proofErr w:type="spellStart"/>
            <w:r w:rsidRPr="00875E87">
              <w:rPr>
                <w:rFonts w:ascii="맑은 고딕" w:eastAsia="맑은 고딕" w:hAnsi="맑은 고딕" w:hint="eastAsia"/>
                <w:color w:val="000000"/>
                <w:szCs w:val="20"/>
              </w:rPr>
              <w:t>리자이</w:t>
            </w:r>
            <w:proofErr w:type="spellEnd"/>
          </w:p>
          <w:p w14:paraId="08234C32" w14:textId="3BDAFBB8"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Abbas REZAIE</w:t>
            </w:r>
          </w:p>
        </w:tc>
        <w:tc>
          <w:tcPr>
            <w:tcW w:w="2358" w:type="dxa"/>
            <w:tcBorders>
              <w:top w:val="single" w:sz="4" w:space="0" w:color="auto"/>
              <w:left w:val="nil"/>
              <w:bottom w:val="single" w:sz="4" w:space="0" w:color="auto"/>
              <w:right w:val="single" w:sz="4" w:space="0" w:color="auto"/>
            </w:tcBorders>
            <w:vAlign w:val="center"/>
          </w:tcPr>
          <w:p w14:paraId="4D2EC4A6"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아프가니스탄</w:t>
            </w:r>
          </w:p>
        </w:tc>
      </w:tr>
      <w:tr w:rsidR="00640094" w14:paraId="10F44ABB" w14:textId="77777777">
        <w:trPr>
          <w:trHeight w:val="4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C073C2" w14:textId="77777777" w:rsidR="00640094" w:rsidRPr="00875E87" w:rsidRDefault="003F4E01">
            <w:pPr>
              <w:widowControl/>
              <w:wordWrap/>
              <w:autoSpaceDE/>
              <w:autoSpaceDN/>
              <w:spacing w:after="0" w:line="240" w:lineRule="auto"/>
              <w:jc w:val="center"/>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2</w:t>
            </w:r>
          </w:p>
        </w:tc>
        <w:tc>
          <w:tcPr>
            <w:tcW w:w="3328" w:type="dxa"/>
            <w:tcBorders>
              <w:top w:val="nil"/>
              <w:left w:val="nil"/>
              <w:bottom w:val="single" w:sz="4" w:space="0" w:color="auto"/>
              <w:right w:val="single" w:sz="4" w:space="0" w:color="auto"/>
            </w:tcBorders>
            <w:shd w:val="clear" w:color="auto" w:fill="auto"/>
            <w:vAlign w:val="center"/>
            <w:hideMark/>
          </w:tcPr>
          <w:p w14:paraId="68FC9028"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 xml:space="preserve">거대한 균열: </w:t>
            </w:r>
            <w:proofErr w:type="spellStart"/>
            <w:r w:rsidRPr="00875E87">
              <w:rPr>
                <w:rFonts w:ascii="맑은 고딕" w:eastAsia="맑은 고딕" w:hAnsi="맑은 고딕" w:cs="굴림" w:hint="eastAsia"/>
                <w:color w:val="000000"/>
                <w:kern w:val="0"/>
                <w:szCs w:val="20"/>
              </w:rPr>
              <w:t>항손둥</w:t>
            </w:r>
            <w:proofErr w:type="spellEnd"/>
            <w:r w:rsidRPr="00875E87">
              <w:rPr>
                <w:rFonts w:ascii="맑은 고딕" w:eastAsia="맑은 고딕" w:hAnsi="맑은 고딕" w:cs="굴림" w:hint="eastAsia"/>
                <w:color w:val="000000"/>
                <w:kern w:val="0"/>
                <w:szCs w:val="20"/>
              </w:rPr>
              <w:t xml:space="preserve"> 동굴 이야기</w:t>
            </w:r>
          </w:p>
          <w:p w14:paraId="0B25C77A" w14:textId="3E7F705A"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A Crack in the Mountain</w:t>
            </w:r>
          </w:p>
        </w:tc>
        <w:tc>
          <w:tcPr>
            <w:tcW w:w="2410" w:type="dxa"/>
            <w:tcBorders>
              <w:top w:val="nil"/>
              <w:left w:val="nil"/>
              <w:bottom w:val="single" w:sz="4" w:space="0" w:color="auto"/>
              <w:right w:val="single" w:sz="4" w:space="0" w:color="auto"/>
            </w:tcBorders>
            <w:vAlign w:val="center"/>
          </w:tcPr>
          <w:p w14:paraId="12BCF863"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proofErr w:type="spellStart"/>
            <w:r w:rsidRPr="00875E87">
              <w:rPr>
                <w:rFonts w:ascii="맑은 고딕" w:eastAsia="맑은 고딕" w:hAnsi="맑은 고딕" w:hint="eastAsia"/>
                <w:color w:val="000000"/>
                <w:szCs w:val="20"/>
              </w:rPr>
              <w:t>엘라스터</w:t>
            </w:r>
            <w:proofErr w:type="spellEnd"/>
            <w:r w:rsidRPr="00875E87">
              <w:rPr>
                <w:rFonts w:ascii="맑은 고딕" w:eastAsia="맑은 고딕" w:hAnsi="맑은 고딕" w:hint="eastAsia"/>
                <w:color w:val="000000"/>
                <w:szCs w:val="20"/>
              </w:rPr>
              <w:t xml:space="preserve"> 에반스</w:t>
            </w:r>
          </w:p>
          <w:p w14:paraId="4362394F" w14:textId="75328E47"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Alastair EVANS</w:t>
            </w:r>
          </w:p>
        </w:tc>
        <w:tc>
          <w:tcPr>
            <w:tcW w:w="2358" w:type="dxa"/>
            <w:tcBorders>
              <w:top w:val="nil"/>
              <w:left w:val="nil"/>
              <w:bottom w:val="single" w:sz="4" w:space="0" w:color="auto"/>
              <w:right w:val="single" w:sz="4" w:space="0" w:color="auto"/>
            </w:tcBorders>
            <w:vAlign w:val="center"/>
          </w:tcPr>
          <w:p w14:paraId="2A3D6910"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홍콩</w:t>
            </w:r>
          </w:p>
        </w:tc>
      </w:tr>
      <w:tr w:rsidR="00640094" w14:paraId="7FD35A0E" w14:textId="77777777">
        <w:trPr>
          <w:trHeight w:val="4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E39917" w14:textId="77777777" w:rsidR="00640094" w:rsidRPr="00875E87" w:rsidRDefault="003F4E01">
            <w:pPr>
              <w:widowControl/>
              <w:wordWrap/>
              <w:autoSpaceDE/>
              <w:autoSpaceDN/>
              <w:spacing w:after="0" w:line="240" w:lineRule="auto"/>
              <w:jc w:val="center"/>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3</w:t>
            </w:r>
          </w:p>
        </w:tc>
        <w:tc>
          <w:tcPr>
            <w:tcW w:w="3328" w:type="dxa"/>
            <w:tcBorders>
              <w:top w:val="nil"/>
              <w:left w:val="nil"/>
              <w:bottom w:val="single" w:sz="4" w:space="0" w:color="auto"/>
              <w:right w:val="single" w:sz="4" w:space="0" w:color="auto"/>
            </w:tcBorders>
            <w:shd w:val="clear" w:color="auto" w:fill="auto"/>
            <w:vAlign w:val="center"/>
            <w:hideMark/>
          </w:tcPr>
          <w:p w14:paraId="3F8E1148"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백 년과 희망</w:t>
            </w:r>
          </w:p>
          <w:p w14:paraId="6474C0D3" w14:textId="5BABC3F2"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One Hu</w:t>
            </w:r>
            <w:r w:rsidR="001F6718" w:rsidRPr="00875E87">
              <w:rPr>
                <w:rFonts w:ascii="맑은 고딕" w:eastAsia="맑은 고딕" w:hAnsi="맑은 고딕" w:cs="굴림" w:hint="eastAsia"/>
                <w:color w:val="000000"/>
                <w:kern w:val="0"/>
                <w:szCs w:val="20"/>
              </w:rPr>
              <w:t>n</w:t>
            </w:r>
            <w:r w:rsidRPr="00875E87">
              <w:rPr>
                <w:rFonts w:ascii="맑은 고딕" w:eastAsia="맑은 고딕" w:hAnsi="맑은 고딕" w:cs="굴림"/>
                <w:color w:val="000000"/>
                <w:kern w:val="0"/>
                <w:szCs w:val="20"/>
              </w:rPr>
              <w:t>dred Years and Hope</w:t>
            </w:r>
          </w:p>
        </w:tc>
        <w:tc>
          <w:tcPr>
            <w:tcW w:w="2410" w:type="dxa"/>
            <w:tcBorders>
              <w:top w:val="nil"/>
              <w:left w:val="nil"/>
              <w:bottom w:val="single" w:sz="4" w:space="0" w:color="auto"/>
              <w:right w:val="single" w:sz="4" w:space="0" w:color="auto"/>
            </w:tcBorders>
            <w:vAlign w:val="center"/>
          </w:tcPr>
          <w:p w14:paraId="5B5DB083"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proofErr w:type="spellStart"/>
            <w:r w:rsidRPr="00875E87">
              <w:rPr>
                <w:rFonts w:ascii="맑은 고딕" w:eastAsia="맑은 고딕" w:hAnsi="맑은 고딕" w:hint="eastAsia"/>
                <w:color w:val="000000"/>
                <w:szCs w:val="20"/>
              </w:rPr>
              <w:t>니시하라</w:t>
            </w:r>
            <w:proofErr w:type="spellEnd"/>
            <w:r w:rsidRPr="00875E87">
              <w:rPr>
                <w:rFonts w:ascii="맑은 고딕" w:eastAsia="맑은 고딕" w:hAnsi="맑은 고딕" w:hint="eastAsia"/>
                <w:color w:val="000000"/>
                <w:szCs w:val="20"/>
              </w:rPr>
              <w:t xml:space="preserve"> </w:t>
            </w:r>
            <w:proofErr w:type="spellStart"/>
            <w:r w:rsidRPr="00875E87">
              <w:rPr>
                <w:rFonts w:ascii="맑은 고딕" w:eastAsia="맑은 고딕" w:hAnsi="맑은 고딕" w:hint="eastAsia"/>
                <w:color w:val="000000"/>
                <w:szCs w:val="20"/>
              </w:rPr>
              <w:t>다카시</w:t>
            </w:r>
            <w:proofErr w:type="spellEnd"/>
          </w:p>
          <w:p w14:paraId="6E1644B4" w14:textId="299D5667"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Takashi NISHIHARA</w:t>
            </w:r>
          </w:p>
        </w:tc>
        <w:tc>
          <w:tcPr>
            <w:tcW w:w="2358" w:type="dxa"/>
            <w:tcBorders>
              <w:top w:val="nil"/>
              <w:left w:val="nil"/>
              <w:bottom w:val="single" w:sz="4" w:space="0" w:color="auto"/>
              <w:right w:val="single" w:sz="4" w:space="0" w:color="auto"/>
            </w:tcBorders>
            <w:vAlign w:val="center"/>
          </w:tcPr>
          <w:p w14:paraId="6756965D"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일본</w:t>
            </w:r>
          </w:p>
        </w:tc>
      </w:tr>
      <w:tr w:rsidR="00640094" w14:paraId="3D930F1D" w14:textId="77777777">
        <w:trPr>
          <w:trHeight w:val="4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A32B6FB" w14:textId="77777777" w:rsidR="00640094" w:rsidRDefault="003F4E01">
            <w:pPr>
              <w:widowControl/>
              <w:wordWrap/>
              <w:autoSpaceDE/>
              <w:autoSpaceDN/>
              <w:spacing w:after="0" w:line="240" w:lineRule="auto"/>
              <w:jc w:val="center"/>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4</w:t>
            </w:r>
          </w:p>
        </w:tc>
        <w:tc>
          <w:tcPr>
            <w:tcW w:w="3328" w:type="dxa"/>
            <w:tcBorders>
              <w:top w:val="nil"/>
              <w:left w:val="nil"/>
              <w:bottom w:val="single" w:sz="4" w:space="0" w:color="auto"/>
              <w:right w:val="single" w:sz="4" w:space="0" w:color="auto"/>
            </w:tcBorders>
            <w:shd w:val="clear" w:color="auto" w:fill="auto"/>
            <w:vAlign w:val="center"/>
            <w:hideMark/>
          </w:tcPr>
          <w:p w14:paraId="23CA0837"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proofErr w:type="spellStart"/>
            <w:r w:rsidRPr="00875E87">
              <w:rPr>
                <w:rFonts w:ascii="맑은 고딕" w:eastAsia="맑은 고딕" w:hAnsi="맑은 고딕" w:cs="굴림" w:hint="eastAsia"/>
                <w:color w:val="000000"/>
                <w:kern w:val="0"/>
                <w:szCs w:val="20"/>
              </w:rPr>
              <w:t>델리카도</w:t>
            </w:r>
            <w:proofErr w:type="spellEnd"/>
          </w:p>
          <w:p w14:paraId="36A2AA9A" w14:textId="3EE1D1A2"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proofErr w:type="spellStart"/>
            <w:r w:rsidRPr="00875E87">
              <w:rPr>
                <w:rFonts w:ascii="맑은 고딕" w:eastAsia="맑은 고딕" w:hAnsi="맑은 고딕" w:cs="굴림"/>
                <w:color w:val="000000"/>
                <w:kern w:val="0"/>
                <w:szCs w:val="20"/>
              </w:rPr>
              <w:t>Delikado</w:t>
            </w:r>
            <w:proofErr w:type="spellEnd"/>
          </w:p>
        </w:tc>
        <w:tc>
          <w:tcPr>
            <w:tcW w:w="2410" w:type="dxa"/>
            <w:tcBorders>
              <w:top w:val="nil"/>
              <w:left w:val="nil"/>
              <w:bottom w:val="single" w:sz="4" w:space="0" w:color="auto"/>
              <w:right w:val="single" w:sz="4" w:space="0" w:color="auto"/>
            </w:tcBorders>
            <w:vAlign w:val="center"/>
          </w:tcPr>
          <w:p w14:paraId="0090AA62"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 xml:space="preserve">칼 </w:t>
            </w:r>
            <w:proofErr w:type="spellStart"/>
            <w:r w:rsidRPr="00875E87">
              <w:rPr>
                <w:rFonts w:ascii="맑은 고딕" w:eastAsia="맑은 고딕" w:hAnsi="맑은 고딕" w:hint="eastAsia"/>
                <w:color w:val="000000"/>
                <w:szCs w:val="20"/>
              </w:rPr>
              <w:t>말라쿠나스</w:t>
            </w:r>
            <w:proofErr w:type="spellEnd"/>
          </w:p>
          <w:p w14:paraId="1977B39C" w14:textId="1B471061"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Karl MALAKUNAS</w:t>
            </w:r>
          </w:p>
        </w:tc>
        <w:tc>
          <w:tcPr>
            <w:tcW w:w="2358" w:type="dxa"/>
            <w:tcBorders>
              <w:top w:val="nil"/>
              <w:left w:val="nil"/>
              <w:bottom w:val="single" w:sz="4" w:space="0" w:color="auto"/>
              <w:right w:val="single" w:sz="4" w:space="0" w:color="auto"/>
            </w:tcBorders>
            <w:vAlign w:val="center"/>
          </w:tcPr>
          <w:p w14:paraId="20321D19" w14:textId="77777777" w:rsidR="00640094" w:rsidRDefault="003F4E01">
            <w:pPr>
              <w:widowControl/>
              <w:wordWrap/>
              <w:autoSpaceDE/>
              <w:autoSpaceDN/>
              <w:spacing w:after="0" w:line="240" w:lineRule="auto"/>
              <w:jc w:val="left"/>
              <w:rPr>
                <w:rFonts w:ascii="맑은 고딕" w:eastAsia="맑은 고딕" w:hAnsi="맑은 고딕"/>
                <w:color w:val="000000"/>
                <w:szCs w:val="20"/>
              </w:rPr>
            </w:pPr>
            <w:r>
              <w:rPr>
                <w:rFonts w:ascii="맑은 고딕" w:eastAsia="맑은 고딕" w:hAnsi="맑은 고딕" w:hint="eastAsia"/>
                <w:color w:val="000000"/>
                <w:szCs w:val="20"/>
              </w:rPr>
              <w:t>미국, 필리핀, 영국, 호주, 홍콩</w:t>
            </w:r>
          </w:p>
        </w:tc>
      </w:tr>
      <w:tr w:rsidR="00640094" w14:paraId="69A012F8" w14:textId="77777777">
        <w:trPr>
          <w:trHeight w:val="4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B7ACDE" w14:textId="77777777" w:rsidR="00640094" w:rsidRDefault="003F4E01">
            <w:pPr>
              <w:widowControl/>
              <w:wordWrap/>
              <w:autoSpaceDE/>
              <w:autoSpaceDN/>
              <w:spacing w:after="0" w:line="240" w:lineRule="auto"/>
              <w:jc w:val="center"/>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5</w:t>
            </w:r>
          </w:p>
        </w:tc>
        <w:tc>
          <w:tcPr>
            <w:tcW w:w="3328" w:type="dxa"/>
            <w:tcBorders>
              <w:top w:val="nil"/>
              <w:left w:val="nil"/>
              <w:bottom w:val="single" w:sz="4" w:space="0" w:color="auto"/>
              <w:right w:val="single" w:sz="4" w:space="0" w:color="auto"/>
            </w:tcBorders>
            <w:shd w:val="clear" w:color="auto" w:fill="auto"/>
            <w:vAlign w:val="center"/>
            <w:hideMark/>
          </w:tcPr>
          <w:p w14:paraId="50D5970C"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H2: 점령 실험</w:t>
            </w:r>
          </w:p>
          <w:p w14:paraId="1A6F989E" w14:textId="27AD930A"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H2: Occupation Lab</w:t>
            </w:r>
          </w:p>
        </w:tc>
        <w:tc>
          <w:tcPr>
            <w:tcW w:w="2410" w:type="dxa"/>
            <w:tcBorders>
              <w:top w:val="nil"/>
              <w:left w:val="nil"/>
              <w:bottom w:val="single" w:sz="4" w:space="0" w:color="auto"/>
              <w:right w:val="single" w:sz="4" w:space="0" w:color="auto"/>
            </w:tcBorders>
            <w:vAlign w:val="center"/>
          </w:tcPr>
          <w:p w14:paraId="069CD9B3"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proofErr w:type="spellStart"/>
            <w:r w:rsidRPr="00875E87">
              <w:rPr>
                <w:rFonts w:ascii="맑은 고딕" w:eastAsia="맑은 고딕" w:hAnsi="맑은 고딕" w:hint="eastAsia"/>
                <w:color w:val="000000"/>
                <w:szCs w:val="20"/>
              </w:rPr>
              <w:t>이디트</w:t>
            </w:r>
            <w:proofErr w:type="spellEnd"/>
            <w:r w:rsidRPr="00875E87">
              <w:rPr>
                <w:rFonts w:ascii="맑은 고딕" w:eastAsia="맑은 고딕" w:hAnsi="맑은 고딕" w:hint="eastAsia"/>
                <w:color w:val="000000"/>
                <w:szCs w:val="20"/>
              </w:rPr>
              <w:t xml:space="preserve"> </w:t>
            </w:r>
            <w:proofErr w:type="spellStart"/>
            <w:r w:rsidRPr="00875E87">
              <w:rPr>
                <w:rFonts w:ascii="맑은 고딕" w:eastAsia="맑은 고딕" w:hAnsi="맑은 고딕" w:hint="eastAsia"/>
                <w:color w:val="000000"/>
                <w:szCs w:val="20"/>
              </w:rPr>
              <w:t>아브라하미</w:t>
            </w:r>
            <w:proofErr w:type="spellEnd"/>
            <w:r w:rsidRPr="00875E87">
              <w:rPr>
                <w:rFonts w:ascii="맑은 고딕" w:eastAsia="맑은 고딕" w:hAnsi="맑은 고딕" w:hint="eastAsia"/>
                <w:color w:val="000000"/>
                <w:szCs w:val="20"/>
              </w:rPr>
              <w:t xml:space="preserve">, 놈 </w:t>
            </w:r>
            <w:proofErr w:type="spellStart"/>
            <w:r w:rsidRPr="00875E87">
              <w:rPr>
                <w:rFonts w:ascii="맑은 고딕" w:eastAsia="맑은 고딕" w:hAnsi="맑은 고딕" w:hint="eastAsia"/>
                <w:color w:val="000000"/>
                <w:szCs w:val="20"/>
              </w:rPr>
              <w:t>시자프</w:t>
            </w:r>
            <w:proofErr w:type="spellEnd"/>
          </w:p>
          <w:p w14:paraId="463EA251" w14:textId="022634D0"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proofErr w:type="spellStart"/>
            <w:r w:rsidRPr="00875E87">
              <w:rPr>
                <w:rFonts w:ascii="맑은 고딕" w:eastAsia="맑은 고딕" w:hAnsi="맑은 고딕" w:cs="굴림"/>
                <w:color w:val="000000"/>
                <w:kern w:val="0"/>
                <w:szCs w:val="20"/>
              </w:rPr>
              <w:t>Idit</w:t>
            </w:r>
            <w:proofErr w:type="spellEnd"/>
            <w:r w:rsidRPr="00875E87">
              <w:rPr>
                <w:rFonts w:ascii="맑은 고딕" w:eastAsia="맑은 고딕" w:hAnsi="맑은 고딕" w:cs="굴림"/>
                <w:color w:val="000000"/>
                <w:kern w:val="0"/>
                <w:szCs w:val="20"/>
              </w:rPr>
              <w:t xml:space="preserve"> AVRAHAMI, Noam SHEIZAF</w:t>
            </w:r>
          </w:p>
        </w:tc>
        <w:tc>
          <w:tcPr>
            <w:tcW w:w="2358" w:type="dxa"/>
            <w:tcBorders>
              <w:top w:val="nil"/>
              <w:left w:val="nil"/>
              <w:bottom w:val="single" w:sz="4" w:space="0" w:color="auto"/>
              <w:right w:val="single" w:sz="4" w:space="0" w:color="auto"/>
            </w:tcBorders>
            <w:vAlign w:val="center"/>
          </w:tcPr>
          <w:p w14:paraId="6BE5CAC0" w14:textId="77777777" w:rsidR="00640094" w:rsidRDefault="003F4E01">
            <w:pPr>
              <w:widowControl/>
              <w:wordWrap/>
              <w:autoSpaceDE/>
              <w:autoSpaceDN/>
              <w:spacing w:after="0" w:line="240" w:lineRule="auto"/>
              <w:jc w:val="left"/>
              <w:rPr>
                <w:rFonts w:ascii="맑은 고딕" w:eastAsia="맑은 고딕" w:hAnsi="맑은 고딕"/>
                <w:color w:val="000000"/>
                <w:szCs w:val="20"/>
              </w:rPr>
            </w:pPr>
            <w:r>
              <w:rPr>
                <w:rFonts w:ascii="맑은 고딕" w:eastAsia="맑은 고딕" w:hAnsi="맑은 고딕" w:hint="eastAsia"/>
                <w:color w:val="000000"/>
                <w:szCs w:val="20"/>
              </w:rPr>
              <w:t>이스라엘</w:t>
            </w:r>
          </w:p>
        </w:tc>
      </w:tr>
      <w:tr w:rsidR="00640094" w14:paraId="369AAB55" w14:textId="77777777">
        <w:trPr>
          <w:trHeight w:val="4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04B199" w14:textId="77777777" w:rsidR="00640094" w:rsidRDefault="003F4E01">
            <w:pPr>
              <w:widowControl/>
              <w:wordWrap/>
              <w:autoSpaceDE/>
              <w:autoSpaceDN/>
              <w:spacing w:after="0" w:line="240" w:lineRule="auto"/>
              <w:jc w:val="center"/>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6</w:t>
            </w:r>
          </w:p>
        </w:tc>
        <w:tc>
          <w:tcPr>
            <w:tcW w:w="3328" w:type="dxa"/>
            <w:tcBorders>
              <w:top w:val="nil"/>
              <w:left w:val="nil"/>
              <w:bottom w:val="single" w:sz="4" w:space="0" w:color="auto"/>
              <w:right w:val="single" w:sz="4" w:space="0" w:color="auto"/>
            </w:tcBorders>
            <w:shd w:val="clear" w:color="auto" w:fill="auto"/>
            <w:vAlign w:val="center"/>
            <w:hideMark/>
          </w:tcPr>
          <w:p w14:paraId="2FB72E93"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미얀마의 산파들</w:t>
            </w:r>
          </w:p>
          <w:p w14:paraId="781E1DEF" w14:textId="1528F6BB"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Midwives</w:t>
            </w:r>
          </w:p>
        </w:tc>
        <w:tc>
          <w:tcPr>
            <w:tcW w:w="2410" w:type="dxa"/>
            <w:tcBorders>
              <w:top w:val="nil"/>
              <w:left w:val="nil"/>
              <w:bottom w:val="single" w:sz="4" w:space="0" w:color="auto"/>
              <w:right w:val="single" w:sz="4" w:space="0" w:color="auto"/>
            </w:tcBorders>
            <w:vAlign w:val="center"/>
          </w:tcPr>
          <w:p w14:paraId="67B7D93D"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 xml:space="preserve">스노우 </w:t>
            </w:r>
            <w:proofErr w:type="spellStart"/>
            <w:r w:rsidRPr="00875E87">
              <w:rPr>
                <w:rFonts w:ascii="맑은 고딕" w:eastAsia="맑은 고딕" w:hAnsi="맑은 고딕" w:hint="eastAsia"/>
                <w:color w:val="000000"/>
                <w:szCs w:val="20"/>
              </w:rPr>
              <w:t>흐닌</w:t>
            </w:r>
            <w:proofErr w:type="spellEnd"/>
            <w:r w:rsidRPr="00875E87">
              <w:rPr>
                <w:rFonts w:ascii="맑은 고딕" w:eastAsia="맑은 고딕" w:hAnsi="맑은 고딕" w:hint="eastAsia"/>
                <w:color w:val="000000"/>
                <w:szCs w:val="20"/>
              </w:rPr>
              <w:t xml:space="preserve"> 아이 </w:t>
            </w:r>
            <w:proofErr w:type="spellStart"/>
            <w:r w:rsidRPr="00875E87">
              <w:rPr>
                <w:rFonts w:ascii="맑은 고딕" w:eastAsia="맑은 고딕" w:hAnsi="맑은 고딕" w:hint="eastAsia"/>
                <w:color w:val="000000"/>
                <w:szCs w:val="20"/>
              </w:rPr>
              <w:t>흘라잉</w:t>
            </w:r>
            <w:proofErr w:type="spellEnd"/>
          </w:p>
          <w:p w14:paraId="366F547C" w14:textId="7E95D28E"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 xml:space="preserve">Snow Hnin </w:t>
            </w:r>
            <w:proofErr w:type="spellStart"/>
            <w:r w:rsidRPr="00875E87">
              <w:rPr>
                <w:rFonts w:ascii="맑은 고딕" w:eastAsia="맑은 고딕" w:hAnsi="맑은 고딕" w:cs="굴림"/>
                <w:color w:val="000000"/>
                <w:kern w:val="0"/>
                <w:szCs w:val="20"/>
              </w:rPr>
              <w:t>Ei</w:t>
            </w:r>
            <w:proofErr w:type="spellEnd"/>
            <w:r w:rsidRPr="00875E87">
              <w:rPr>
                <w:rFonts w:ascii="맑은 고딕" w:eastAsia="맑은 고딕" w:hAnsi="맑은 고딕" w:cs="굴림"/>
                <w:color w:val="000000"/>
                <w:kern w:val="0"/>
                <w:szCs w:val="20"/>
              </w:rPr>
              <w:t xml:space="preserve"> HLAING</w:t>
            </w:r>
          </w:p>
        </w:tc>
        <w:tc>
          <w:tcPr>
            <w:tcW w:w="2358" w:type="dxa"/>
            <w:tcBorders>
              <w:top w:val="nil"/>
              <w:left w:val="nil"/>
              <w:bottom w:val="single" w:sz="4" w:space="0" w:color="auto"/>
              <w:right w:val="single" w:sz="4" w:space="0" w:color="auto"/>
            </w:tcBorders>
            <w:vAlign w:val="center"/>
          </w:tcPr>
          <w:p w14:paraId="6808D9DC" w14:textId="12BF3569" w:rsidR="00640094" w:rsidRDefault="003F4E01">
            <w:pPr>
              <w:widowControl/>
              <w:wordWrap/>
              <w:autoSpaceDE/>
              <w:autoSpaceDN/>
              <w:spacing w:after="0" w:line="240" w:lineRule="auto"/>
              <w:jc w:val="left"/>
              <w:rPr>
                <w:rFonts w:ascii="맑은 고딕" w:eastAsia="맑은 고딕" w:hAnsi="맑은 고딕"/>
                <w:color w:val="000000"/>
                <w:szCs w:val="20"/>
              </w:rPr>
            </w:pPr>
            <w:r>
              <w:rPr>
                <w:rFonts w:ascii="맑은 고딕" w:eastAsia="맑은 고딕" w:hAnsi="맑은 고딕" w:hint="eastAsia"/>
                <w:color w:val="000000"/>
                <w:szCs w:val="20"/>
              </w:rPr>
              <w:t>미얀마</w:t>
            </w:r>
          </w:p>
        </w:tc>
      </w:tr>
      <w:tr w:rsidR="00640094" w14:paraId="18E77CD4" w14:textId="77777777">
        <w:trPr>
          <w:trHeight w:val="4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ABB09F" w14:textId="77777777" w:rsidR="00640094" w:rsidRDefault="003F4E01">
            <w:pPr>
              <w:widowControl/>
              <w:wordWrap/>
              <w:autoSpaceDE/>
              <w:autoSpaceDN/>
              <w:spacing w:after="0" w:line="240" w:lineRule="auto"/>
              <w:jc w:val="center"/>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7</w:t>
            </w:r>
          </w:p>
        </w:tc>
        <w:tc>
          <w:tcPr>
            <w:tcW w:w="3328" w:type="dxa"/>
            <w:tcBorders>
              <w:top w:val="nil"/>
              <w:left w:val="nil"/>
              <w:bottom w:val="single" w:sz="4" w:space="0" w:color="auto"/>
              <w:right w:val="single" w:sz="4" w:space="0" w:color="auto"/>
            </w:tcBorders>
            <w:shd w:val="clear" w:color="auto" w:fill="auto"/>
            <w:vAlign w:val="center"/>
            <w:hideMark/>
          </w:tcPr>
          <w:p w14:paraId="39FA4DF6"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참배</w:t>
            </w:r>
          </w:p>
          <w:p w14:paraId="63A3AE4F" w14:textId="5EEAFAC5"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lastRenderedPageBreak/>
              <w:t>Worship</w:t>
            </w:r>
          </w:p>
        </w:tc>
        <w:tc>
          <w:tcPr>
            <w:tcW w:w="2410" w:type="dxa"/>
            <w:tcBorders>
              <w:top w:val="nil"/>
              <w:left w:val="nil"/>
              <w:bottom w:val="single" w:sz="4" w:space="0" w:color="auto"/>
              <w:right w:val="single" w:sz="4" w:space="0" w:color="auto"/>
            </w:tcBorders>
            <w:vAlign w:val="center"/>
          </w:tcPr>
          <w:p w14:paraId="4CC79C24"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proofErr w:type="spellStart"/>
            <w:r w:rsidRPr="00875E87">
              <w:rPr>
                <w:rFonts w:ascii="맑은 고딕" w:eastAsia="맑은 고딕" w:hAnsi="맑은 고딕" w:hint="eastAsia"/>
                <w:color w:val="000000"/>
                <w:szCs w:val="20"/>
              </w:rPr>
              <w:lastRenderedPageBreak/>
              <w:t>우루풍</w:t>
            </w:r>
            <w:proofErr w:type="spellEnd"/>
            <w:r w:rsidRPr="00875E87">
              <w:rPr>
                <w:rFonts w:ascii="맑은 고딕" w:eastAsia="맑은 고딕" w:hAnsi="맑은 고딕" w:hint="eastAsia"/>
                <w:color w:val="000000"/>
                <w:szCs w:val="20"/>
              </w:rPr>
              <w:t xml:space="preserve"> </w:t>
            </w:r>
            <w:proofErr w:type="spellStart"/>
            <w:r w:rsidRPr="00875E87">
              <w:rPr>
                <w:rFonts w:ascii="맑은 고딕" w:eastAsia="맑은 고딕" w:hAnsi="맑은 고딕" w:hint="eastAsia"/>
                <w:color w:val="000000"/>
                <w:szCs w:val="20"/>
              </w:rPr>
              <w:t>락사사드</w:t>
            </w:r>
            <w:proofErr w:type="spellEnd"/>
          </w:p>
          <w:p w14:paraId="1962F1C8" w14:textId="511B79C2"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proofErr w:type="spellStart"/>
            <w:r w:rsidRPr="00875E87">
              <w:rPr>
                <w:rFonts w:ascii="맑은 고딕" w:eastAsia="맑은 고딕" w:hAnsi="맑은 고딕" w:cs="굴림"/>
                <w:color w:val="000000"/>
                <w:kern w:val="0"/>
                <w:szCs w:val="20"/>
              </w:rPr>
              <w:lastRenderedPageBreak/>
              <w:t>Uruphong</w:t>
            </w:r>
            <w:proofErr w:type="spellEnd"/>
            <w:r w:rsidRPr="00875E87">
              <w:rPr>
                <w:rFonts w:ascii="맑은 고딕" w:eastAsia="맑은 고딕" w:hAnsi="맑은 고딕" w:cs="굴림"/>
                <w:color w:val="000000"/>
                <w:kern w:val="0"/>
                <w:szCs w:val="20"/>
              </w:rPr>
              <w:t xml:space="preserve"> RAKSASAD</w:t>
            </w:r>
          </w:p>
        </w:tc>
        <w:tc>
          <w:tcPr>
            <w:tcW w:w="2358" w:type="dxa"/>
            <w:tcBorders>
              <w:top w:val="nil"/>
              <w:left w:val="nil"/>
              <w:bottom w:val="single" w:sz="4" w:space="0" w:color="auto"/>
              <w:right w:val="single" w:sz="4" w:space="0" w:color="auto"/>
            </w:tcBorders>
            <w:vAlign w:val="center"/>
          </w:tcPr>
          <w:p w14:paraId="03E23A69" w14:textId="77777777" w:rsidR="00640094" w:rsidRDefault="003F4E01">
            <w:pPr>
              <w:widowControl/>
              <w:wordWrap/>
              <w:autoSpaceDE/>
              <w:autoSpaceDN/>
              <w:spacing w:after="0" w:line="240" w:lineRule="auto"/>
              <w:jc w:val="left"/>
              <w:rPr>
                <w:rFonts w:ascii="맑은 고딕" w:eastAsia="맑은 고딕" w:hAnsi="맑은 고딕"/>
                <w:color w:val="000000"/>
                <w:szCs w:val="20"/>
              </w:rPr>
            </w:pPr>
            <w:r>
              <w:rPr>
                <w:rFonts w:ascii="맑은 고딕" w:eastAsia="맑은 고딕" w:hAnsi="맑은 고딕" w:hint="eastAsia"/>
                <w:color w:val="000000"/>
                <w:szCs w:val="20"/>
              </w:rPr>
              <w:lastRenderedPageBreak/>
              <w:t>태국</w:t>
            </w:r>
          </w:p>
        </w:tc>
      </w:tr>
      <w:tr w:rsidR="00640094" w14:paraId="4E60FF31" w14:textId="77777777">
        <w:trPr>
          <w:trHeight w:val="4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AC8AB7" w14:textId="77777777" w:rsidR="00640094" w:rsidRDefault="003F4E01">
            <w:pPr>
              <w:widowControl/>
              <w:wordWrap/>
              <w:autoSpaceDE/>
              <w:autoSpaceDN/>
              <w:spacing w:after="0" w:line="240" w:lineRule="auto"/>
              <w:jc w:val="center"/>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8</w:t>
            </w:r>
          </w:p>
        </w:tc>
        <w:tc>
          <w:tcPr>
            <w:tcW w:w="3328" w:type="dxa"/>
            <w:tcBorders>
              <w:top w:val="nil"/>
              <w:left w:val="nil"/>
              <w:bottom w:val="single" w:sz="4" w:space="0" w:color="auto"/>
              <w:right w:val="single" w:sz="4" w:space="0" w:color="auto"/>
            </w:tcBorders>
            <w:shd w:val="clear" w:color="auto" w:fill="auto"/>
            <w:vAlign w:val="center"/>
            <w:hideMark/>
          </w:tcPr>
          <w:p w14:paraId="6E6E272D"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그 땅의 잔디는 더 푸르리라</w:t>
            </w:r>
          </w:p>
          <w:p w14:paraId="0D523CB7" w14:textId="65CDDAAD"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 xml:space="preserve">The Grass </w:t>
            </w:r>
            <w:r w:rsidR="00635207" w:rsidRPr="00875E87">
              <w:rPr>
                <w:rFonts w:ascii="맑은 고딕" w:eastAsia="맑은 고딕" w:hAnsi="맑은 고딕" w:cs="굴림"/>
                <w:color w:val="000000"/>
                <w:kern w:val="0"/>
                <w:szCs w:val="20"/>
              </w:rPr>
              <w:t>i</w:t>
            </w:r>
            <w:r w:rsidRPr="00875E87">
              <w:rPr>
                <w:rFonts w:ascii="맑은 고딕" w:eastAsia="맑은 고딕" w:hAnsi="맑은 고딕" w:cs="굴림"/>
                <w:color w:val="000000"/>
                <w:kern w:val="0"/>
                <w:szCs w:val="20"/>
              </w:rPr>
              <w:t xml:space="preserve">s Greener </w:t>
            </w:r>
            <w:r w:rsidR="00635207" w:rsidRPr="00875E87">
              <w:rPr>
                <w:rFonts w:ascii="맑은 고딕" w:eastAsia="맑은 고딕" w:hAnsi="맑은 고딕" w:cs="굴림"/>
                <w:color w:val="000000"/>
                <w:kern w:val="0"/>
                <w:szCs w:val="20"/>
              </w:rPr>
              <w:t>o</w:t>
            </w:r>
            <w:r w:rsidRPr="00875E87">
              <w:rPr>
                <w:rFonts w:ascii="맑은 고딕" w:eastAsia="맑은 고딕" w:hAnsi="맑은 고딕" w:cs="굴림"/>
                <w:color w:val="000000"/>
                <w:kern w:val="0"/>
                <w:szCs w:val="20"/>
              </w:rPr>
              <w:t xml:space="preserve">n </w:t>
            </w:r>
            <w:r w:rsidR="00635207" w:rsidRPr="00875E87">
              <w:rPr>
                <w:rFonts w:ascii="맑은 고딕" w:eastAsia="맑은 고딕" w:hAnsi="맑은 고딕" w:cs="굴림"/>
                <w:color w:val="000000"/>
                <w:kern w:val="0"/>
                <w:szCs w:val="20"/>
              </w:rPr>
              <w:t>t</w:t>
            </w:r>
            <w:r w:rsidRPr="00875E87">
              <w:rPr>
                <w:rFonts w:ascii="맑은 고딕" w:eastAsia="맑은 고딕" w:hAnsi="맑은 고딕" w:cs="굴림"/>
                <w:color w:val="000000"/>
                <w:kern w:val="0"/>
                <w:szCs w:val="20"/>
              </w:rPr>
              <w:t>he Other Side</w:t>
            </w:r>
          </w:p>
        </w:tc>
        <w:tc>
          <w:tcPr>
            <w:tcW w:w="2410" w:type="dxa"/>
            <w:tcBorders>
              <w:top w:val="nil"/>
              <w:left w:val="nil"/>
              <w:bottom w:val="single" w:sz="4" w:space="0" w:color="auto"/>
              <w:right w:val="single" w:sz="4" w:space="0" w:color="auto"/>
            </w:tcBorders>
            <w:vAlign w:val="center"/>
          </w:tcPr>
          <w:p w14:paraId="7F01E01F"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 xml:space="preserve">크리스탈 </w:t>
            </w:r>
            <w:proofErr w:type="spellStart"/>
            <w:r w:rsidRPr="00875E87">
              <w:rPr>
                <w:rFonts w:ascii="맑은 고딕" w:eastAsia="맑은 고딕" w:hAnsi="맑은 고딕" w:hint="eastAsia"/>
                <w:color w:val="000000"/>
                <w:szCs w:val="20"/>
              </w:rPr>
              <w:t>웡</w:t>
            </w:r>
            <w:proofErr w:type="spellEnd"/>
          </w:p>
          <w:p w14:paraId="26EFEEBB" w14:textId="21BC4EA8"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Crystal WONG</w:t>
            </w:r>
          </w:p>
        </w:tc>
        <w:tc>
          <w:tcPr>
            <w:tcW w:w="2358" w:type="dxa"/>
            <w:tcBorders>
              <w:top w:val="nil"/>
              <w:left w:val="nil"/>
              <w:bottom w:val="single" w:sz="4" w:space="0" w:color="auto"/>
              <w:right w:val="single" w:sz="4" w:space="0" w:color="auto"/>
            </w:tcBorders>
            <w:vAlign w:val="center"/>
          </w:tcPr>
          <w:p w14:paraId="5DA642E4" w14:textId="77777777" w:rsidR="00640094" w:rsidRDefault="003F4E01">
            <w:pPr>
              <w:widowControl/>
              <w:wordWrap/>
              <w:autoSpaceDE/>
              <w:autoSpaceDN/>
              <w:spacing w:after="0" w:line="240" w:lineRule="auto"/>
              <w:jc w:val="left"/>
              <w:rPr>
                <w:rFonts w:ascii="맑은 고딕" w:eastAsia="맑은 고딕" w:hAnsi="맑은 고딕"/>
                <w:color w:val="000000"/>
                <w:szCs w:val="20"/>
              </w:rPr>
            </w:pPr>
            <w:r>
              <w:rPr>
                <w:rFonts w:ascii="맑은 고딕" w:eastAsia="맑은 고딕" w:hAnsi="맑은 고딕" w:hint="eastAsia"/>
                <w:color w:val="000000"/>
                <w:szCs w:val="20"/>
              </w:rPr>
              <w:t>홍콩, 영국</w:t>
            </w:r>
          </w:p>
        </w:tc>
      </w:tr>
      <w:tr w:rsidR="00640094" w14:paraId="263321A9" w14:textId="77777777">
        <w:trPr>
          <w:trHeight w:val="4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A2AD6E2" w14:textId="77777777" w:rsidR="00640094" w:rsidRDefault="003F4E01">
            <w:pPr>
              <w:widowControl/>
              <w:wordWrap/>
              <w:autoSpaceDE/>
              <w:autoSpaceDN/>
              <w:spacing w:after="0" w:line="240" w:lineRule="auto"/>
              <w:jc w:val="center"/>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9</w:t>
            </w:r>
          </w:p>
        </w:tc>
        <w:tc>
          <w:tcPr>
            <w:tcW w:w="3328" w:type="dxa"/>
            <w:tcBorders>
              <w:top w:val="nil"/>
              <w:left w:val="nil"/>
              <w:bottom w:val="single" w:sz="4" w:space="0" w:color="auto"/>
              <w:right w:val="single" w:sz="4" w:space="0" w:color="auto"/>
            </w:tcBorders>
            <w:shd w:val="clear" w:color="auto" w:fill="auto"/>
            <w:vAlign w:val="center"/>
            <w:hideMark/>
          </w:tcPr>
          <w:p w14:paraId="4B6F6C73"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녹색 감옥</w:t>
            </w:r>
          </w:p>
          <w:p w14:paraId="5882A55E" w14:textId="41E70467"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Green Jail</w:t>
            </w:r>
          </w:p>
        </w:tc>
        <w:tc>
          <w:tcPr>
            <w:tcW w:w="2410" w:type="dxa"/>
            <w:tcBorders>
              <w:top w:val="nil"/>
              <w:left w:val="nil"/>
              <w:bottom w:val="single" w:sz="4" w:space="0" w:color="auto"/>
              <w:right w:val="single" w:sz="4" w:space="0" w:color="auto"/>
            </w:tcBorders>
            <w:vAlign w:val="center"/>
          </w:tcPr>
          <w:p w14:paraId="7007D8F5"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r w:rsidRPr="00875E87">
              <w:rPr>
                <w:rFonts w:ascii="맑은 고딕" w:eastAsia="맑은 고딕" w:hAnsi="맑은 고딕" w:hint="eastAsia"/>
                <w:color w:val="000000"/>
                <w:szCs w:val="20"/>
              </w:rPr>
              <w:t>황 인위</w:t>
            </w:r>
          </w:p>
          <w:p w14:paraId="270EFE5C" w14:textId="229C43C4"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HUANG Yin-Yu</w:t>
            </w:r>
          </w:p>
        </w:tc>
        <w:tc>
          <w:tcPr>
            <w:tcW w:w="2358" w:type="dxa"/>
            <w:tcBorders>
              <w:top w:val="nil"/>
              <w:left w:val="nil"/>
              <w:bottom w:val="single" w:sz="4" w:space="0" w:color="auto"/>
              <w:right w:val="single" w:sz="4" w:space="0" w:color="auto"/>
            </w:tcBorders>
            <w:vAlign w:val="center"/>
          </w:tcPr>
          <w:p w14:paraId="0540E8E4" w14:textId="77777777" w:rsidR="00640094" w:rsidRDefault="003F4E01">
            <w:pPr>
              <w:widowControl/>
              <w:wordWrap/>
              <w:autoSpaceDE/>
              <w:autoSpaceDN/>
              <w:spacing w:after="0" w:line="240" w:lineRule="auto"/>
              <w:jc w:val="left"/>
              <w:rPr>
                <w:rFonts w:ascii="맑은 고딕" w:eastAsia="맑은 고딕" w:hAnsi="맑은 고딕"/>
                <w:color w:val="000000"/>
                <w:szCs w:val="20"/>
              </w:rPr>
            </w:pPr>
            <w:r>
              <w:rPr>
                <w:rFonts w:ascii="맑은 고딕" w:eastAsia="맑은 고딕" w:hAnsi="맑은 고딕" w:hint="eastAsia"/>
                <w:color w:val="000000"/>
                <w:szCs w:val="20"/>
              </w:rPr>
              <w:t>대만, 일본, 프랑스</w:t>
            </w:r>
          </w:p>
        </w:tc>
      </w:tr>
      <w:tr w:rsidR="00640094" w14:paraId="191D3ED6" w14:textId="77777777">
        <w:trPr>
          <w:trHeight w:val="4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29F1807" w14:textId="77777777" w:rsidR="00640094" w:rsidRDefault="003F4E01">
            <w:pPr>
              <w:widowControl/>
              <w:wordWrap/>
              <w:autoSpaceDE/>
              <w:autoSpaceDN/>
              <w:spacing w:after="0" w:line="240" w:lineRule="auto"/>
              <w:jc w:val="center"/>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10</w:t>
            </w:r>
          </w:p>
        </w:tc>
        <w:tc>
          <w:tcPr>
            <w:tcW w:w="3328" w:type="dxa"/>
            <w:tcBorders>
              <w:top w:val="nil"/>
              <w:left w:val="nil"/>
              <w:bottom w:val="single" w:sz="4" w:space="0" w:color="auto"/>
              <w:right w:val="single" w:sz="4" w:space="0" w:color="auto"/>
            </w:tcBorders>
            <w:shd w:val="clear" w:color="auto" w:fill="auto"/>
            <w:vAlign w:val="center"/>
            <w:hideMark/>
          </w:tcPr>
          <w:p w14:paraId="3FB8E495" w14:textId="77777777" w:rsidR="00640094" w:rsidRPr="00875E87" w:rsidRDefault="003F4E01">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hint="eastAsia"/>
                <w:color w:val="000000"/>
                <w:kern w:val="0"/>
                <w:szCs w:val="20"/>
              </w:rPr>
              <w:t>땅에 닿지 않는 비</w:t>
            </w:r>
          </w:p>
          <w:p w14:paraId="7C6990E4" w14:textId="1D9215E2" w:rsidR="00B47794" w:rsidRPr="00875E87" w:rsidRDefault="00B47794">
            <w:pPr>
              <w:widowControl/>
              <w:wordWrap/>
              <w:autoSpaceDE/>
              <w:autoSpaceDN/>
              <w:spacing w:after="0" w:line="240" w:lineRule="auto"/>
              <w:jc w:val="left"/>
              <w:rPr>
                <w:rFonts w:ascii="맑은 고딕" w:eastAsia="맑은 고딕" w:hAnsi="맑은 고딕" w:cs="굴림"/>
                <w:color w:val="000000"/>
                <w:kern w:val="0"/>
                <w:szCs w:val="20"/>
              </w:rPr>
            </w:pPr>
            <w:proofErr w:type="spellStart"/>
            <w:r w:rsidRPr="00875E87">
              <w:rPr>
                <w:rFonts w:ascii="맑은 고딕" w:eastAsia="맑은 고딕" w:hAnsi="맑은 고딕" w:cs="굴림"/>
                <w:color w:val="000000"/>
                <w:kern w:val="0"/>
                <w:szCs w:val="20"/>
              </w:rPr>
              <w:t>Vigra</w:t>
            </w:r>
            <w:proofErr w:type="spellEnd"/>
          </w:p>
        </w:tc>
        <w:tc>
          <w:tcPr>
            <w:tcW w:w="2410" w:type="dxa"/>
            <w:tcBorders>
              <w:top w:val="nil"/>
              <w:left w:val="nil"/>
              <w:bottom w:val="single" w:sz="4" w:space="0" w:color="auto"/>
              <w:right w:val="single" w:sz="4" w:space="0" w:color="auto"/>
            </w:tcBorders>
            <w:vAlign w:val="center"/>
          </w:tcPr>
          <w:p w14:paraId="41D057B7" w14:textId="77777777" w:rsidR="00640094" w:rsidRPr="00875E87" w:rsidRDefault="003F4E01">
            <w:pPr>
              <w:widowControl/>
              <w:wordWrap/>
              <w:autoSpaceDE/>
              <w:autoSpaceDN/>
              <w:spacing w:after="0" w:line="240" w:lineRule="auto"/>
              <w:jc w:val="left"/>
              <w:rPr>
                <w:rFonts w:ascii="맑은 고딕" w:eastAsia="맑은 고딕" w:hAnsi="맑은 고딕"/>
                <w:color w:val="000000"/>
                <w:szCs w:val="20"/>
              </w:rPr>
            </w:pPr>
            <w:proofErr w:type="spellStart"/>
            <w:r w:rsidRPr="00875E87">
              <w:rPr>
                <w:rFonts w:ascii="맑은 고딕" w:eastAsia="맑은 고딕" w:hAnsi="맑은 고딕" w:hint="eastAsia"/>
                <w:color w:val="000000"/>
                <w:szCs w:val="20"/>
              </w:rPr>
              <w:t>원호연</w:t>
            </w:r>
            <w:proofErr w:type="spellEnd"/>
            <w:r w:rsidRPr="00875E87">
              <w:rPr>
                <w:rFonts w:ascii="맑은 고딕" w:eastAsia="맑은 고딕" w:hAnsi="맑은 고딕" w:hint="eastAsia"/>
                <w:color w:val="000000"/>
                <w:szCs w:val="20"/>
              </w:rPr>
              <w:t xml:space="preserve">, </w:t>
            </w:r>
            <w:proofErr w:type="spellStart"/>
            <w:r w:rsidRPr="00875E87">
              <w:rPr>
                <w:rFonts w:ascii="맑은 고딕" w:eastAsia="맑은 고딕" w:hAnsi="맑은 고딕" w:hint="eastAsia"/>
                <w:color w:val="000000"/>
                <w:szCs w:val="20"/>
              </w:rPr>
              <w:t>정태경</w:t>
            </w:r>
            <w:proofErr w:type="spellEnd"/>
          </w:p>
          <w:p w14:paraId="78E87E8D" w14:textId="4194E927" w:rsidR="0007709D" w:rsidRPr="00875E87" w:rsidRDefault="0007709D">
            <w:pPr>
              <w:widowControl/>
              <w:wordWrap/>
              <w:autoSpaceDE/>
              <w:autoSpaceDN/>
              <w:spacing w:after="0" w:line="240" w:lineRule="auto"/>
              <w:jc w:val="left"/>
              <w:rPr>
                <w:rFonts w:ascii="맑은 고딕" w:eastAsia="맑은 고딕" w:hAnsi="맑은 고딕" w:cs="굴림"/>
                <w:color w:val="000000"/>
                <w:kern w:val="0"/>
                <w:szCs w:val="20"/>
              </w:rPr>
            </w:pPr>
            <w:r w:rsidRPr="00875E87">
              <w:rPr>
                <w:rFonts w:ascii="맑은 고딕" w:eastAsia="맑은 고딕" w:hAnsi="맑은 고딕" w:cs="굴림"/>
                <w:color w:val="000000"/>
                <w:kern w:val="0"/>
                <w:szCs w:val="20"/>
              </w:rPr>
              <w:t xml:space="preserve">WON </w:t>
            </w:r>
            <w:proofErr w:type="spellStart"/>
            <w:r w:rsidRPr="00875E87">
              <w:rPr>
                <w:rFonts w:ascii="맑은 고딕" w:eastAsia="맑은 고딕" w:hAnsi="맑은 고딕" w:cs="굴림"/>
                <w:color w:val="000000"/>
                <w:kern w:val="0"/>
                <w:szCs w:val="20"/>
              </w:rPr>
              <w:t>Hoyeon</w:t>
            </w:r>
            <w:proofErr w:type="spellEnd"/>
            <w:r w:rsidRPr="00875E87">
              <w:rPr>
                <w:rFonts w:ascii="맑은 고딕" w:eastAsia="맑은 고딕" w:hAnsi="맑은 고딕" w:cs="굴림"/>
                <w:color w:val="000000"/>
                <w:kern w:val="0"/>
                <w:szCs w:val="20"/>
              </w:rPr>
              <w:t xml:space="preserve">, JUNG </w:t>
            </w:r>
            <w:proofErr w:type="spellStart"/>
            <w:r w:rsidRPr="00875E87">
              <w:rPr>
                <w:rFonts w:ascii="맑은 고딕" w:eastAsia="맑은 고딕" w:hAnsi="맑은 고딕" w:cs="굴림"/>
                <w:color w:val="000000"/>
                <w:kern w:val="0"/>
                <w:szCs w:val="20"/>
              </w:rPr>
              <w:t>Taekyoung</w:t>
            </w:r>
            <w:proofErr w:type="spellEnd"/>
          </w:p>
        </w:tc>
        <w:tc>
          <w:tcPr>
            <w:tcW w:w="2358" w:type="dxa"/>
            <w:tcBorders>
              <w:top w:val="nil"/>
              <w:left w:val="nil"/>
              <w:bottom w:val="single" w:sz="4" w:space="0" w:color="auto"/>
              <w:right w:val="single" w:sz="4" w:space="0" w:color="auto"/>
            </w:tcBorders>
            <w:vAlign w:val="center"/>
          </w:tcPr>
          <w:p w14:paraId="0A4BCDA7" w14:textId="77777777" w:rsidR="00640094" w:rsidRDefault="003F4E01">
            <w:pPr>
              <w:widowControl/>
              <w:wordWrap/>
              <w:autoSpaceDE/>
              <w:autoSpaceDN/>
              <w:spacing w:after="0" w:line="240" w:lineRule="auto"/>
              <w:jc w:val="left"/>
              <w:rPr>
                <w:rFonts w:ascii="맑은 고딕" w:eastAsia="맑은 고딕" w:hAnsi="맑은 고딕"/>
                <w:color w:val="000000"/>
                <w:szCs w:val="20"/>
              </w:rPr>
            </w:pPr>
            <w:r>
              <w:rPr>
                <w:rFonts w:ascii="맑은 고딕" w:eastAsia="맑은 고딕" w:hAnsi="맑은 고딕" w:hint="eastAsia"/>
                <w:color w:val="000000"/>
                <w:szCs w:val="20"/>
              </w:rPr>
              <w:t>한국</w:t>
            </w:r>
          </w:p>
        </w:tc>
      </w:tr>
    </w:tbl>
    <w:p w14:paraId="12004FF1" w14:textId="77777777" w:rsidR="00640094" w:rsidRDefault="00640094">
      <w:pPr>
        <w:widowControl/>
        <w:wordWrap/>
        <w:autoSpaceDE/>
        <w:autoSpaceDN/>
        <w:rPr>
          <w:rFonts w:ascii="맑은 고딕" w:eastAsia="맑은 고딕" w:hAnsi="맑은 고딕"/>
          <w:szCs w:val="20"/>
          <w:shd w:val="clear" w:color="auto" w:fill="FFFFFF"/>
        </w:rPr>
      </w:pPr>
    </w:p>
    <w:sectPr w:rsidR="00640094">
      <w:headerReference w:type="default" r:id="rId7"/>
      <w:footerReference w:type="default" r:id="rId8"/>
      <w:pgSz w:w="11906" w:h="16838"/>
      <w:pgMar w:top="1701" w:right="1440" w:bottom="1440"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0095" w14:textId="77777777" w:rsidR="00CD3192" w:rsidRDefault="00CD3192">
      <w:pPr>
        <w:spacing w:after="0" w:line="240" w:lineRule="auto"/>
      </w:pPr>
      <w:r>
        <w:separator/>
      </w:r>
    </w:p>
  </w:endnote>
  <w:endnote w:type="continuationSeparator" w:id="0">
    <w:p w14:paraId="30BC5296" w14:textId="77777777" w:rsidR="00CD3192" w:rsidRDefault="00CD3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나눔고딕">
    <w:altName w:val="NanumGothic"/>
    <w:panose1 w:val="020D0604000000000000"/>
    <w:charset w:val="81"/>
    <w:family w:val="modern"/>
    <w:pitch w:val="variable"/>
    <w:sig w:usb0="900002A7" w:usb1="29D7FCFB" w:usb2="00000010" w:usb3="00000000" w:csb0="00080001" w:csb1="00000000"/>
  </w:font>
  <w:font w:name="휴먼명조">
    <w:altName w:val="맑은 고딕"/>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7FC3" w14:textId="77777777" w:rsidR="00640094" w:rsidRDefault="003F4E01">
    <w:pPr>
      <w:pStyle w:val="a4"/>
      <w:jc w:val="right"/>
    </w:pPr>
    <w:r>
      <w:rPr>
        <w:rFonts w:hint="eastAsia"/>
      </w:rPr>
      <w:t>제1</w:t>
    </w:r>
    <w:r>
      <w:t>4</w:t>
    </w:r>
    <w:r>
      <w:rPr>
        <w:rFonts w:hint="eastAsia"/>
      </w:rPr>
      <w:t>회</w:t>
    </w:r>
    <w:r>
      <w:t xml:space="preserve"> DMZ</w:t>
    </w:r>
    <w:r>
      <w:rPr>
        <w:rFonts w:hint="eastAsia"/>
      </w:rPr>
      <w:t xml:space="preserve">국제다큐멘터리영화제 </w:t>
    </w:r>
    <w:r>
      <w:t>2022.9.22~9.29 www.dmzdocs.com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284B" w14:textId="77777777" w:rsidR="00CD3192" w:rsidRDefault="00CD3192">
      <w:pPr>
        <w:spacing w:after="0" w:line="240" w:lineRule="auto"/>
      </w:pPr>
      <w:r>
        <w:separator/>
      </w:r>
    </w:p>
  </w:footnote>
  <w:footnote w:type="continuationSeparator" w:id="0">
    <w:p w14:paraId="49FE105E" w14:textId="77777777" w:rsidR="00CD3192" w:rsidRDefault="00CD3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9185" w14:textId="77777777" w:rsidR="00640094" w:rsidRDefault="003F4E01">
    <w:pPr>
      <w:pStyle w:val="a4"/>
    </w:pPr>
    <w:r>
      <w:rPr>
        <w:rFonts w:ascii="휴먼명조" w:eastAsia="휴먼명조" w:hint="eastAsia"/>
        <w:noProof/>
      </w:rPr>
      <w:drawing>
        <wp:inline distT="0" distB="0" distL="0" distR="0" wp14:anchorId="3D892F84" wp14:editId="52F0B4B7">
          <wp:extent cx="2316521" cy="470207"/>
          <wp:effectExtent l="0" t="0" r="0" b="0"/>
          <wp:docPr id="2049" name="shape20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2316521" cy="47020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094"/>
    <w:rsid w:val="0007709D"/>
    <w:rsid w:val="001F6718"/>
    <w:rsid w:val="002A072E"/>
    <w:rsid w:val="002D7306"/>
    <w:rsid w:val="00350DB0"/>
    <w:rsid w:val="003F4E01"/>
    <w:rsid w:val="004270D9"/>
    <w:rsid w:val="004748F4"/>
    <w:rsid w:val="00514D2F"/>
    <w:rsid w:val="00635207"/>
    <w:rsid w:val="00640094"/>
    <w:rsid w:val="00664150"/>
    <w:rsid w:val="006D4F80"/>
    <w:rsid w:val="00760FAF"/>
    <w:rsid w:val="008364D3"/>
    <w:rsid w:val="00861E39"/>
    <w:rsid w:val="00875E87"/>
    <w:rsid w:val="008B1020"/>
    <w:rsid w:val="00B31737"/>
    <w:rsid w:val="00B47794"/>
    <w:rsid w:val="00CD01EC"/>
    <w:rsid w:val="00CD3192"/>
    <w:rsid w:val="00CF2097"/>
    <w:rsid w:val="00D45404"/>
    <w:rsid w:val="00E82314"/>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A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2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52" w:qFormat="1"/>
    <w:lsdException w:name="Emphasis" w:uiPriority="5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87"/>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82" w:qFormat="1"/>
    <w:lsdException w:name="Quote" w:uiPriority="65" w:qFormat="1"/>
    <w:lsdException w:name="Intense Quote"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00"/>
    </w:pPr>
  </w:style>
  <w:style w:type="paragraph" w:styleId="a4">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5"/>
    <w:uiPriority w:val="99"/>
  </w:style>
  <w:style w:type="character" w:styleId="a6">
    <w:name w:val="Hyperlink"/>
    <w:basedOn w:val="a0"/>
    <w:uiPriority w:val="99"/>
    <w:unhideWhenUsed/>
    <w:rPr>
      <w:color w:val="0563C1"/>
      <w:u w:val="single"/>
    </w:rPr>
  </w:style>
  <w:style w:type="table" w:styleId="a7">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확인되지 않은 멘션1"/>
    <w:basedOn w:val="a0"/>
    <w:uiPriority w:val="99"/>
    <w:semiHidden/>
    <w:unhideWhenUsed/>
    <w:rPr>
      <w:color w:val="605E5C"/>
      <w:shd w:val="clear" w:color="auto" w:fill="E1DFDD"/>
    </w:rPr>
  </w:style>
  <w:style w:type="paragraph" w:customStyle="1" w:styleId="a8">
    <w:name w:val="바탕글"/>
    <w:basedOn w:val="a"/>
    <w:pPr>
      <w:snapToGrid w:val="0"/>
      <w:spacing w:after="0" w:line="384" w:lineRule="auto"/>
      <w:textAlignment w:val="baseline"/>
    </w:pPr>
    <w:rPr>
      <w:rFonts w:ascii="굴림" w:eastAsia="굴림" w:hAnsi="굴림" w:cs="굴림"/>
      <w:color w:val="000000"/>
      <w:kern w:val="0"/>
      <w:szCs w:val="20"/>
    </w:rPr>
  </w:style>
  <w:style w:type="paragraph" w:styleId="a9">
    <w:name w:val="Balloon Text"/>
    <w:basedOn w:val="a"/>
    <w:link w:val="Char1"/>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Pr>
      <w:rFonts w:asciiTheme="majorHAnsi" w:eastAsiaTheme="majorEastAsia" w:hAnsiTheme="majorHAnsi" w:cstheme="majorBidi"/>
      <w:sz w:val="18"/>
      <w:szCs w:val="18"/>
    </w:rPr>
  </w:style>
  <w:style w:type="paragraph" w:styleId="aa">
    <w:name w:val="No Spacing"/>
    <w:uiPriority w:val="1"/>
    <w:qFormat/>
    <w:rsid w:val="00D45404"/>
    <w:pPr>
      <w:widowControl w:val="0"/>
      <w:wordWrap w:val="0"/>
      <w:autoSpaceDE w:val="0"/>
      <w:autoSpaceDN w:val="0"/>
      <w:spacing w:after="0" w:line="240" w:lineRule="auto"/>
    </w:pPr>
  </w:style>
  <w:style w:type="character" w:styleId="ab">
    <w:name w:val="annotation reference"/>
    <w:basedOn w:val="a0"/>
    <w:uiPriority w:val="99"/>
    <w:semiHidden/>
    <w:unhideWhenUsed/>
    <w:rsid w:val="00861E39"/>
    <w:rPr>
      <w:sz w:val="18"/>
      <w:szCs w:val="18"/>
    </w:rPr>
  </w:style>
  <w:style w:type="paragraph" w:styleId="ac">
    <w:name w:val="annotation text"/>
    <w:basedOn w:val="a"/>
    <w:link w:val="Char2"/>
    <w:uiPriority w:val="99"/>
    <w:unhideWhenUsed/>
    <w:rsid w:val="00861E39"/>
    <w:pPr>
      <w:jc w:val="left"/>
    </w:pPr>
  </w:style>
  <w:style w:type="character" w:customStyle="1" w:styleId="Char2">
    <w:name w:val="메모 텍스트 Char"/>
    <w:basedOn w:val="a0"/>
    <w:link w:val="ac"/>
    <w:uiPriority w:val="99"/>
    <w:rsid w:val="00861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eting@dmzdoc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2896</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2022-07-15T09:45:00Z</dcterms:created>
  <dcterms:modified xsi:type="dcterms:W3CDTF">2022-07-15T09:53:00Z</dcterms:modified>
  <cp:version>1000.0100.01</cp:version>
</cp:coreProperties>
</file>